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73" w:rsidRDefault="00067E94">
      <w:r w:rsidRPr="00067E94">
        <w:drawing>
          <wp:inline distT="0" distB="0" distL="0" distR="0">
            <wp:extent cx="9544050" cy="6505575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75273" w:rsidSect="00067E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7E94"/>
    <w:rsid w:val="00067E94"/>
    <w:rsid w:val="0057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2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7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aboi\Desktop\ULTI\2019\SELEJTEZ&#336;%20,%20NY&#205;REGYH&#193;ZA-%202019.04.07.-07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/>
      <c:barChart>
        <c:barDir val="col"/>
        <c:grouping val="stacked"/>
        <c:ser>
          <c:idx val="0"/>
          <c:order val="0"/>
          <c:tx>
            <c:strRef>
              <c:f>Grafikon!$B$4</c:f>
              <c:strCache>
                <c:ptCount val="1"/>
                <c:pt idx="0">
                  <c:v>F1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Grafikon!$A$5:$A$25</c:f>
              <c:strCache>
                <c:ptCount val="21"/>
                <c:pt idx="0">
                  <c:v>VÁRSZEGI SZILÁRD</c:v>
                </c:pt>
                <c:pt idx="1">
                  <c:v>SOÓS BÁLINT</c:v>
                </c:pt>
                <c:pt idx="2">
                  <c:v>GULYÁS ISTVÁN</c:v>
                </c:pt>
                <c:pt idx="3">
                  <c:v>BAKOS SÁNDOR</c:v>
                </c:pt>
                <c:pt idx="4">
                  <c:v>SZABÓ BERTALAN</c:v>
                </c:pt>
                <c:pt idx="5">
                  <c:v>STICK GYULA</c:v>
                </c:pt>
                <c:pt idx="6">
                  <c:v>TÓTH MÁTYÁS</c:v>
                </c:pt>
                <c:pt idx="7">
                  <c:v>DIENES JÁNOS</c:v>
                </c:pt>
                <c:pt idx="8">
                  <c:v>REHÓ LAJOS</c:v>
                </c:pt>
                <c:pt idx="9">
                  <c:v>ZOLTAINÉ MÁRTI</c:v>
                </c:pt>
                <c:pt idx="10">
                  <c:v>SZÁRAZ LÁSZLÓ</c:v>
                </c:pt>
                <c:pt idx="11">
                  <c:v>BALOGH GYULA</c:v>
                </c:pt>
                <c:pt idx="12">
                  <c:v>SZÁSZ ISTVÁN</c:v>
                </c:pt>
                <c:pt idx="13">
                  <c:v>DÜRGŐ GYÖRGY</c:v>
                </c:pt>
                <c:pt idx="14">
                  <c:v>MÉSZÁROS KÁROLY</c:v>
                </c:pt>
                <c:pt idx="15">
                  <c:v>KISS JÁNOS</c:v>
                </c:pt>
                <c:pt idx="16">
                  <c:v>NAGY ISTVÁN</c:v>
                </c:pt>
                <c:pt idx="17">
                  <c:v>BOCZ ÁRPÁD</c:v>
                </c:pt>
                <c:pt idx="18">
                  <c:v>GYÖNGYÖSI GÉZA</c:v>
                </c:pt>
                <c:pt idx="19">
                  <c:v>PASZTROVICS ZOLTÁN</c:v>
                </c:pt>
                <c:pt idx="20">
                  <c:v>MAGYAR ZOLTÁN</c:v>
                </c:pt>
              </c:strCache>
            </c:strRef>
          </c:cat>
          <c:val>
            <c:numRef>
              <c:f>Grafikon!$B$5:$B$25</c:f>
              <c:numCache>
                <c:formatCode>General</c:formatCode>
                <c:ptCount val="21"/>
                <c:pt idx="0">
                  <c:v>63</c:v>
                </c:pt>
                <c:pt idx="1">
                  <c:v>48</c:v>
                </c:pt>
                <c:pt idx="2">
                  <c:v>73</c:v>
                </c:pt>
                <c:pt idx="3">
                  <c:v>56</c:v>
                </c:pt>
                <c:pt idx="4">
                  <c:v>62</c:v>
                </c:pt>
                <c:pt idx="5">
                  <c:v>39</c:v>
                </c:pt>
                <c:pt idx="6">
                  <c:v>37</c:v>
                </c:pt>
                <c:pt idx="7">
                  <c:v>73</c:v>
                </c:pt>
                <c:pt idx="8">
                  <c:v>52</c:v>
                </c:pt>
                <c:pt idx="9">
                  <c:v>46</c:v>
                </c:pt>
                <c:pt idx="10">
                  <c:v>44</c:v>
                </c:pt>
                <c:pt idx="11">
                  <c:v>42</c:v>
                </c:pt>
                <c:pt idx="12">
                  <c:v>67</c:v>
                </c:pt>
                <c:pt idx="13">
                  <c:v>54</c:v>
                </c:pt>
                <c:pt idx="14">
                  <c:v>63</c:v>
                </c:pt>
                <c:pt idx="15">
                  <c:v>52</c:v>
                </c:pt>
                <c:pt idx="16">
                  <c:v>44</c:v>
                </c:pt>
                <c:pt idx="17">
                  <c:v>56</c:v>
                </c:pt>
                <c:pt idx="18">
                  <c:v>55</c:v>
                </c:pt>
                <c:pt idx="19">
                  <c:v>62</c:v>
                </c:pt>
                <c:pt idx="20">
                  <c:v>46</c:v>
                </c:pt>
              </c:numCache>
            </c:numRef>
          </c:val>
        </c:ser>
        <c:ser>
          <c:idx val="1"/>
          <c:order val="1"/>
          <c:tx>
            <c:strRef>
              <c:f>Grafikon!$D$4</c:f>
              <c:strCache>
                <c:ptCount val="1"/>
                <c:pt idx="0">
                  <c:v>F2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val>
            <c:numRef>
              <c:f>Grafikon!$D$5:$D$25</c:f>
              <c:numCache>
                <c:formatCode>General</c:formatCode>
                <c:ptCount val="21"/>
                <c:pt idx="0">
                  <c:v>60</c:v>
                </c:pt>
                <c:pt idx="1">
                  <c:v>63</c:v>
                </c:pt>
                <c:pt idx="2">
                  <c:v>37</c:v>
                </c:pt>
                <c:pt idx="3">
                  <c:v>63</c:v>
                </c:pt>
                <c:pt idx="4">
                  <c:v>31</c:v>
                </c:pt>
                <c:pt idx="5">
                  <c:v>64</c:v>
                </c:pt>
                <c:pt idx="6">
                  <c:v>60</c:v>
                </c:pt>
                <c:pt idx="7">
                  <c:v>54</c:v>
                </c:pt>
                <c:pt idx="8">
                  <c:v>46</c:v>
                </c:pt>
                <c:pt idx="9">
                  <c:v>52</c:v>
                </c:pt>
                <c:pt idx="10">
                  <c:v>42</c:v>
                </c:pt>
                <c:pt idx="11">
                  <c:v>65</c:v>
                </c:pt>
                <c:pt idx="12">
                  <c:v>60</c:v>
                </c:pt>
                <c:pt idx="13">
                  <c:v>59</c:v>
                </c:pt>
                <c:pt idx="14">
                  <c:v>56</c:v>
                </c:pt>
                <c:pt idx="15">
                  <c:v>57</c:v>
                </c:pt>
                <c:pt idx="16">
                  <c:v>40</c:v>
                </c:pt>
                <c:pt idx="17">
                  <c:v>66</c:v>
                </c:pt>
                <c:pt idx="18">
                  <c:v>62</c:v>
                </c:pt>
                <c:pt idx="19">
                  <c:v>58</c:v>
                </c:pt>
                <c:pt idx="20">
                  <c:v>39</c:v>
                </c:pt>
              </c:numCache>
            </c:numRef>
          </c:val>
        </c:ser>
        <c:ser>
          <c:idx val="2"/>
          <c:order val="2"/>
          <c:tx>
            <c:strRef>
              <c:f>Grafikon!$F$4</c:f>
              <c:strCache>
                <c:ptCount val="1"/>
                <c:pt idx="0">
                  <c:v>F3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val>
            <c:numRef>
              <c:f>Grafikon!$F$5:$F$25</c:f>
              <c:numCache>
                <c:formatCode>General</c:formatCode>
                <c:ptCount val="21"/>
                <c:pt idx="0">
                  <c:v>74</c:v>
                </c:pt>
                <c:pt idx="1">
                  <c:v>64</c:v>
                </c:pt>
                <c:pt idx="2">
                  <c:v>52</c:v>
                </c:pt>
                <c:pt idx="3">
                  <c:v>33</c:v>
                </c:pt>
                <c:pt idx="4">
                  <c:v>33</c:v>
                </c:pt>
                <c:pt idx="5">
                  <c:v>64</c:v>
                </c:pt>
                <c:pt idx="6">
                  <c:v>58</c:v>
                </c:pt>
                <c:pt idx="7">
                  <c:v>68</c:v>
                </c:pt>
                <c:pt idx="8">
                  <c:v>51</c:v>
                </c:pt>
                <c:pt idx="9">
                  <c:v>44</c:v>
                </c:pt>
                <c:pt idx="10">
                  <c:v>47</c:v>
                </c:pt>
                <c:pt idx="11">
                  <c:v>47</c:v>
                </c:pt>
                <c:pt idx="12">
                  <c:v>61</c:v>
                </c:pt>
                <c:pt idx="13">
                  <c:v>60</c:v>
                </c:pt>
                <c:pt idx="14">
                  <c:v>51</c:v>
                </c:pt>
                <c:pt idx="15">
                  <c:v>52</c:v>
                </c:pt>
                <c:pt idx="16">
                  <c:v>69</c:v>
                </c:pt>
                <c:pt idx="17">
                  <c:v>74</c:v>
                </c:pt>
                <c:pt idx="18">
                  <c:v>47</c:v>
                </c:pt>
                <c:pt idx="19">
                  <c:v>50</c:v>
                </c:pt>
                <c:pt idx="20">
                  <c:v>35</c:v>
                </c:pt>
              </c:numCache>
            </c:numRef>
          </c:val>
        </c:ser>
        <c:ser>
          <c:idx val="3"/>
          <c:order val="3"/>
          <c:tx>
            <c:strRef>
              <c:f>Grafikon!$H$4</c:f>
              <c:strCache>
                <c:ptCount val="1"/>
                <c:pt idx="0">
                  <c:v>F4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val>
            <c:numRef>
              <c:f>Grafikon!$H$5:$H$25</c:f>
              <c:numCache>
                <c:formatCode>General</c:formatCode>
                <c:ptCount val="21"/>
                <c:pt idx="0">
                  <c:v>69</c:v>
                </c:pt>
                <c:pt idx="1">
                  <c:v>49</c:v>
                </c:pt>
                <c:pt idx="2">
                  <c:v>61</c:v>
                </c:pt>
                <c:pt idx="3">
                  <c:v>31</c:v>
                </c:pt>
                <c:pt idx="4">
                  <c:v>56</c:v>
                </c:pt>
                <c:pt idx="5">
                  <c:v>63</c:v>
                </c:pt>
                <c:pt idx="6">
                  <c:v>49</c:v>
                </c:pt>
                <c:pt idx="7">
                  <c:v>71</c:v>
                </c:pt>
                <c:pt idx="8">
                  <c:v>51</c:v>
                </c:pt>
                <c:pt idx="9">
                  <c:v>63</c:v>
                </c:pt>
                <c:pt idx="10">
                  <c:v>47</c:v>
                </c:pt>
                <c:pt idx="11">
                  <c:v>49</c:v>
                </c:pt>
                <c:pt idx="12">
                  <c:v>61</c:v>
                </c:pt>
                <c:pt idx="13">
                  <c:v>36</c:v>
                </c:pt>
                <c:pt idx="14">
                  <c:v>53</c:v>
                </c:pt>
                <c:pt idx="15">
                  <c:v>51</c:v>
                </c:pt>
                <c:pt idx="16">
                  <c:v>60</c:v>
                </c:pt>
                <c:pt idx="17">
                  <c:v>55</c:v>
                </c:pt>
                <c:pt idx="18">
                  <c:v>63</c:v>
                </c:pt>
                <c:pt idx="19">
                  <c:v>47</c:v>
                </c:pt>
                <c:pt idx="20">
                  <c:v>49</c:v>
                </c:pt>
              </c:numCache>
            </c:numRef>
          </c:val>
        </c:ser>
        <c:ser>
          <c:idx val="4"/>
          <c:order val="4"/>
          <c:tx>
            <c:strRef>
              <c:f>Grafikon!$J$4</c:f>
              <c:strCache>
                <c:ptCount val="1"/>
                <c:pt idx="0">
                  <c:v>F5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val>
            <c:numRef>
              <c:f>Grafikon!$J$5:$J$25</c:f>
              <c:numCache>
                <c:formatCode>General</c:formatCode>
                <c:ptCount val="21"/>
                <c:pt idx="0">
                  <c:v>57</c:v>
                </c:pt>
                <c:pt idx="1">
                  <c:v>46</c:v>
                </c:pt>
                <c:pt idx="2">
                  <c:v>52</c:v>
                </c:pt>
                <c:pt idx="3">
                  <c:v>78</c:v>
                </c:pt>
                <c:pt idx="4">
                  <c:v>58</c:v>
                </c:pt>
                <c:pt idx="5">
                  <c:v>14</c:v>
                </c:pt>
                <c:pt idx="6">
                  <c:v>73</c:v>
                </c:pt>
                <c:pt idx="7">
                  <c:v>60</c:v>
                </c:pt>
                <c:pt idx="8">
                  <c:v>63</c:v>
                </c:pt>
                <c:pt idx="9">
                  <c:v>38</c:v>
                </c:pt>
                <c:pt idx="10">
                  <c:v>59</c:v>
                </c:pt>
                <c:pt idx="11">
                  <c:v>33</c:v>
                </c:pt>
                <c:pt idx="12">
                  <c:v>57</c:v>
                </c:pt>
                <c:pt idx="13">
                  <c:v>68</c:v>
                </c:pt>
                <c:pt idx="14">
                  <c:v>51</c:v>
                </c:pt>
                <c:pt idx="15">
                  <c:v>65</c:v>
                </c:pt>
                <c:pt idx="16">
                  <c:v>67</c:v>
                </c:pt>
                <c:pt idx="17">
                  <c:v>58</c:v>
                </c:pt>
                <c:pt idx="18">
                  <c:v>50</c:v>
                </c:pt>
                <c:pt idx="19">
                  <c:v>47</c:v>
                </c:pt>
                <c:pt idx="20">
                  <c:v>40</c:v>
                </c:pt>
              </c:numCache>
            </c:numRef>
          </c:val>
        </c:ser>
        <c:ser>
          <c:idx val="5"/>
          <c:order val="5"/>
          <c:tx>
            <c:strRef>
              <c:f>Grafikon!$L$4</c:f>
              <c:strCache>
                <c:ptCount val="1"/>
                <c:pt idx="0">
                  <c:v>F6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val>
            <c:numRef>
              <c:f>Grafikon!$L$5:$L$25</c:f>
              <c:numCache>
                <c:formatCode>General</c:formatCode>
                <c:ptCount val="21"/>
                <c:pt idx="0">
                  <c:v>51</c:v>
                </c:pt>
                <c:pt idx="1">
                  <c:v>54</c:v>
                </c:pt>
                <c:pt idx="2">
                  <c:v>57</c:v>
                </c:pt>
                <c:pt idx="3">
                  <c:v>64</c:v>
                </c:pt>
                <c:pt idx="4">
                  <c:v>70</c:v>
                </c:pt>
                <c:pt idx="5">
                  <c:v>27</c:v>
                </c:pt>
                <c:pt idx="6">
                  <c:v>55</c:v>
                </c:pt>
                <c:pt idx="7">
                  <c:v>49</c:v>
                </c:pt>
                <c:pt idx="8">
                  <c:v>54</c:v>
                </c:pt>
                <c:pt idx="9">
                  <c:v>47</c:v>
                </c:pt>
                <c:pt idx="10">
                  <c:v>49</c:v>
                </c:pt>
                <c:pt idx="11">
                  <c:v>50</c:v>
                </c:pt>
                <c:pt idx="12">
                  <c:v>63</c:v>
                </c:pt>
                <c:pt idx="13">
                  <c:v>66</c:v>
                </c:pt>
                <c:pt idx="14">
                  <c:v>44</c:v>
                </c:pt>
                <c:pt idx="15">
                  <c:v>64</c:v>
                </c:pt>
                <c:pt idx="16">
                  <c:v>56</c:v>
                </c:pt>
                <c:pt idx="17">
                  <c:v>62</c:v>
                </c:pt>
                <c:pt idx="18">
                  <c:v>43</c:v>
                </c:pt>
                <c:pt idx="19">
                  <c:v>54</c:v>
                </c:pt>
                <c:pt idx="20">
                  <c:v>55</c:v>
                </c:pt>
              </c:numCache>
            </c:numRef>
          </c:val>
        </c:ser>
        <c:ser>
          <c:idx val="6"/>
          <c:order val="6"/>
          <c:tx>
            <c:strRef>
              <c:f>Grafikon!$N$4</c:f>
              <c:strCache>
                <c:ptCount val="1"/>
                <c:pt idx="0">
                  <c:v>F7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val>
            <c:numRef>
              <c:f>Grafikon!$N$5:$N$25</c:f>
              <c:numCache>
                <c:formatCode>General</c:formatCode>
                <c:ptCount val="21"/>
                <c:pt idx="0">
                  <c:v>44</c:v>
                </c:pt>
                <c:pt idx="1">
                  <c:v>61</c:v>
                </c:pt>
                <c:pt idx="2">
                  <c:v>46</c:v>
                </c:pt>
                <c:pt idx="3">
                  <c:v>55</c:v>
                </c:pt>
                <c:pt idx="4">
                  <c:v>74</c:v>
                </c:pt>
                <c:pt idx="5">
                  <c:v>38</c:v>
                </c:pt>
                <c:pt idx="6">
                  <c:v>60</c:v>
                </c:pt>
                <c:pt idx="7">
                  <c:v>52</c:v>
                </c:pt>
                <c:pt idx="8">
                  <c:v>62</c:v>
                </c:pt>
                <c:pt idx="9">
                  <c:v>52</c:v>
                </c:pt>
                <c:pt idx="10">
                  <c:v>52</c:v>
                </c:pt>
                <c:pt idx="11">
                  <c:v>24</c:v>
                </c:pt>
                <c:pt idx="12">
                  <c:v>77</c:v>
                </c:pt>
                <c:pt idx="13">
                  <c:v>59</c:v>
                </c:pt>
                <c:pt idx="14">
                  <c:v>57</c:v>
                </c:pt>
                <c:pt idx="15">
                  <c:v>38</c:v>
                </c:pt>
                <c:pt idx="16">
                  <c:v>68</c:v>
                </c:pt>
                <c:pt idx="17">
                  <c:v>72</c:v>
                </c:pt>
                <c:pt idx="18">
                  <c:v>48</c:v>
                </c:pt>
                <c:pt idx="19">
                  <c:v>61</c:v>
                </c:pt>
                <c:pt idx="20">
                  <c:v>34</c:v>
                </c:pt>
              </c:numCache>
            </c:numRef>
          </c:val>
        </c:ser>
        <c:overlap val="100"/>
        <c:axId val="124299520"/>
        <c:axId val="124317696"/>
      </c:barChart>
      <c:catAx>
        <c:axId val="124299520"/>
        <c:scaling>
          <c:orientation val="minMax"/>
        </c:scaling>
        <c:axPos val="b"/>
        <c:tickLblPos val="nextTo"/>
        <c:spPr>
          <a:ln w="12700">
            <a:solidFill>
              <a:sysClr val="windowText" lastClr="000000"/>
            </a:solidFill>
          </a:ln>
        </c:spPr>
        <c:crossAx val="124317696"/>
        <c:crosses val="autoZero"/>
        <c:auto val="1"/>
        <c:lblAlgn val="ctr"/>
        <c:lblOffset val="100"/>
      </c:catAx>
      <c:valAx>
        <c:axId val="124317696"/>
        <c:scaling>
          <c:orientation val="minMax"/>
        </c:scaling>
        <c:axPos val="l"/>
        <c:majorGridlines/>
        <c:numFmt formatCode="General" sourceLinked="1"/>
        <c:tickLblPos val="nextTo"/>
        <c:spPr>
          <a:ln w="12700">
            <a:solidFill>
              <a:schemeClr val="tx1"/>
            </a:solidFill>
          </a:ln>
        </c:spPr>
        <c:crossAx val="124299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2019-04-07T17:48:00Z</dcterms:created>
  <dcterms:modified xsi:type="dcterms:W3CDTF">2019-04-07T17:50:00Z</dcterms:modified>
</cp:coreProperties>
</file>