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7720" w14:textId="5183F1CF" w:rsidR="004650B3" w:rsidRPr="008852E5" w:rsidRDefault="004650B3" w:rsidP="004650B3">
      <w:pPr>
        <w:spacing w:before="240" w:after="0" w:line="240" w:lineRule="auto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8852E5">
        <w:rPr>
          <w:rFonts w:ascii="Georgia" w:hAnsi="Georgia" w:cs="Times New Roman"/>
          <w:b/>
          <w:sz w:val="24"/>
          <w:szCs w:val="24"/>
        </w:rPr>
        <w:t>Magyar Ultiszövetség</w:t>
      </w:r>
    </w:p>
    <w:p w14:paraId="291BBD19" w14:textId="77777777" w:rsidR="00151C64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Budapest</w:t>
      </w:r>
    </w:p>
    <w:p w14:paraId="283243F2" w14:textId="77777777" w:rsidR="004650B3" w:rsidRPr="00DC64ED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Ananász u 46</w:t>
      </w:r>
    </w:p>
    <w:p w14:paraId="2B6568EA" w14:textId="77777777" w:rsidR="002C3262" w:rsidRPr="00DC64ED" w:rsidRDefault="004650B3" w:rsidP="00B933BC">
      <w:pPr>
        <w:tabs>
          <w:tab w:val="right" w:pos="8647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11</w:t>
      </w:r>
      <w:r w:rsidR="00151C64">
        <w:rPr>
          <w:rFonts w:ascii="Georgia" w:hAnsi="Georgia" w:cs="Times New Roman"/>
          <w:sz w:val="24"/>
          <w:szCs w:val="24"/>
        </w:rPr>
        <w:t>72</w:t>
      </w:r>
      <w:r w:rsidR="00B933BC" w:rsidRPr="00DC64ED">
        <w:rPr>
          <w:rFonts w:ascii="Georgia" w:hAnsi="Georgia" w:cs="Times New Roman"/>
          <w:sz w:val="24"/>
          <w:szCs w:val="24"/>
        </w:rPr>
        <w:tab/>
      </w:r>
    </w:p>
    <w:p w14:paraId="6C76B637" w14:textId="19DFB4F0" w:rsidR="004650B3" w:rsidRPr="00B933BC" w:rsidRDefault="00B933BC" w:rsidP="002C3262">
      <w:pPr>
        <w:tabs>
          <w:tab w:val="right" w:pos="8647"/>
        </w:tabs>
        <w:spacing w:before="240"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B933BC">
        <w:rPr>
          <w:rFonts w:ascii="Georgia" w:hAnsi="Georgia" w:cs="Times New Roman"/>
          <w:sz w:val="24"/>
          <w:szCs w:val="24"/>
        </w:rPr>
        <w:t>Ikt: szám: Eln</w:t>
      </w:r>
      <w:r>
        <w:rPr>
          <w:rFonts w:ascii="Georgia" w:hAnsi="Georgia" w:cs="Times New Roman"/>
          <w:sz w:val="24"/>
          <w:szCs w:val="24"/>
        </w:rPr>
        <w:t>.</w:t>
      </w:r>
      <w:r w:rsidR="000801C1">
        <w:rPr>
          <w:rFonts w:ascii="Georgia" w:hAnsi="Georgia" w:cs="Times New Roman"/>
          <w:sz w:val="24"/>
          <w:szCs w:val="24"/>
        </w:rPr>
        <w:t>-</w:t>
      </w:r>
      <w:r w:rsidR="00FA2542">
        <w:rPr>
          <w:rFonts w:ascii="Georgia" w:hAnsi="Georgia" w:cs="Times New Roman"/>
          <w:sz w:val="24"/>
          <w:szCs w:val="24"/>
        </w:rPr>
        <w:t>3</w:t>
      </w:r>
      <w:r w:rsidRPr="00B933BC">
        <w:rPr>
          <w:rFonts w:ascii="Georgia" w:hAnsi="Georgia" w:cs="Times New Roman"/>
          <w:sz w:val="24"/>
          <w:szCs w:val="24"/>
        </w:rPr>
        <w:t>/20</w:t>
      </w:r>
      <w:r w:rsidR="006B26CB">
        <w:rPr>
          <w:rFonts w:ascii="Georgia" w:hAnsi="Georgia" w:cs="Times New Roman"/>
          <w:sz w:val="24"/>
          <w:szCs w:val="24"/>
        </w:rPr>
        <w:t>20</w:t>
      </w:r>
      <w:r w:rsidRPr="00B933BC">
        <w:rPr>
          <w:rFonts w:ascii="Georgia" w:hAnsi="Georgia" w:cs="Times New Roman"/>
          <w:sz w:val="24"/>
          <w:szCs w:val="24"/>
        </w:rPr>
        <w:t xml:space="preserve">. </w:t>
      </w:r>
      <w:r w:rsidR="000801C1">
        <w:rPr>
          <w:rFonts w:ascii="Georgia" w:hAnsi="Georgia" w:cs="Times New Roman"/>
          <w:sz w:val="24"/>
          <w:szCs w:val="24"/>
        </w:rPr>
        <w:t>0</w:t>
      </w:r>
      <w:r w:rsidR="00FA2542">
        <w:rPr>
          <w:rFonts w:ascii="Georgia" w:hAnsi="Georgia" w:cs="Times New Roman"/>
          <w:sz w:val="24"/>
          <w:szCs w:val="24"/>
        </w:rPr>
        <w:t>9</w:t>
      </w:r>
      <w:r w:rsidRPr="00B933BC">
        <w:rPr>
          <w:rFonts w:ascii="Georgia" w:hAnsi="Georgia" w:cs="Times New Roman"/>
          <w:sz w:val="24"/>
          <w:szCs w:val="24"/>
        </w:rPr>
        <w:t>.</w:t>
      </w:r>
      <w:r w:rsidR="006B26CB">
        <w:rPr>
          <w:rFonts w:ascii="Georgia" w:hAnsi="Georgia" w:cs="Times New Roman"/>
          <w:sz w:val="24"/>
          <w:szCs w:val="24"/>
        </w:rPr>
        <w:t>0</w:t>
      </w:r>
      <w:r w:rsidR="001532CF">
        <w:rPr>
          <w:rFonts w:ascii="Georgia" w:hAnsi="Georgia" w:cs="Times New Roman"/>
          <w:sz w:val="24"/>
          <w:szCs w:val="24"/>
        </w:rPr>
        <w:t>8</w:t>
      </w:r>
    </w:p>
    <w:p w14:paraId="3058CB69" w14:textId="77777777" w:rsidR="004650B3" w:rsidRPr="008852E5" w:rsidRDefault="004650B3" w:rsidP="00A566D8">
      <w:pPr>
        <w:spacing w:before="840" w:after="48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JEGYZŐKÖNYV</w:t>
      </w:r>
    </w:p>
    <w:p w14:paraId="59803AD5" w14:textId="2816D925" w:rsidR="00F207E3" w:rsidRPr="008852E5" w:rsidRDefault="00783C22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K</w:t>
      </w:r>
      <w:r w:rsidR="004650B3" w:rsidRPr="008852E5">
        <w:rPr>
          <w:rFonts w:ascii="Georgia" w:hAnsi="Georgia" w:cs="Times New Roman"/>
          <w:sz w:val="24"/>
          <w:szCs w:val="24"/>
        </w:rPr>
        <w:t>észült a Magyar Ultiszövetség 20</w:t>
      </w:r>
      <w:r w:rsidR="006B26CB">
        <w:rPr>
          <w:rFonts w:ascii="Georgia" w:hAnsi="Georgia" w:cs="Times New Roman"/>
          <w:sz w:val="24"/>
          <w:szCs w:val="24"/>
        </w:rPr>
        <w:t>20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. </w:t>
      </w:r>
      <w:r w:rsidR="00FA2542">
        <w:rPr>
          <w:rFonts w:ascii="Georgia" w:hAnsi="Georgia" w:cs="Times New Roman"/>
          <w:sz w:val="24"/>
          <w:szCs w:val="24"/>
        </w:rPr>
        <w:t>szeptember</w:t>
      </w:r>
      <w:r w:rsidR="006B26CB">
        <w:rPr>
          <w:rFonts w:ascii="Georgia" w:hAnsi="Georgia" w:cs="Times New Roman"/>
          <w:sz w:val="24"/>
          <w:szCs w:val="24"/>
        </w:rPr>
        <w:t xml:space="preserve"> </w:t>
      </w:r>
      <w:r w:rsidR="001532CF">
        <w:rPr>
          <w:rFonts w:ascii="Georgia" w:hAnsi="Georgia" w:cs="Times New Roman"/>
          <w:sz w:val="24"/>
          <w:szCs w:val="24"/>
        </w:rPr>
        <w:t>8-ai</w:t>
      </w:r>
      <w:r w:rsidR="00F207E3" w:rsidRPr="008852E5">
        <w:rPr>
          <w:rFonts w:ascii="Georgia" w:hAnsi="Georgia" w:cs="Times New Roman"/>
          <w:sz w:val="24"/>
          <w:szCs w:val="24"/>
        </w:rPr>
        <w:t xml:space="preserve"> elnökségi ülés</w:t>
      </w:r>
      <w:r w:rsidR="005566D9" w:rsidRPr="008852E5">
        <w:rPr>
          <w:rFonts w:ascii="Georgia" w:hAnsi="Georgia" w:cs="Times New Roman"/>
          <w:sz w:val="24"/>
          <w:szCs w:val="24"/>
        </w:rPr>
        <w:t>é</w:t>
      </w:r>
      <w:r w:rsidR="00F207E3" w:rsidRPr="008852E5">
        <w:rPr>
          <w:rFonts w:ascii="Georgia" w:hAnsi="Georgia" w:cs="Times New Roman"/>
          <w:sz w:val="24"/>
          <w:szCs w:val="24"/>
        </w:rPr>
        <w:t>n.</w:t>
      </w:r>
    </w:p>
    <w:p w14:paraId="275DE65B" w14:textId="3197B5DB" w:rsidR="004650B3" w:rsidRDefault="00F207E3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elnökségi ülés helye: </w:t>
      </w:r>
      <w:r w:rsidR="006B26CB">
        <w:rPr>
          <w:rFonts w:ascii="Georgia" w:hAnsi="Georgia" w:cs="Times New Roman"/>
          <w:sz w:val="24"/>
          <w:szCs w:val="24"/>
        </w:rPr>
        <w:t xml:space="preserve">Budapest, </w:t>
      </w:r>
      <w:r w:rsidR="008152A3">
        <w:rPr>
          <w:rFonts w:ascii="Georgia" w:hAnsi="Georgia" w:cs="Times New Roman"/>
          <w:sz w:val="24"/>
          <w:szCs w:val="24"/>
        </w:rPr>
        <w:t xml:space="preserve">IV. ker. </w:t>
      </w:r>
      <w:r w:rsidR="000B0C31">
        <w:rPr>
          <w:rFonts w:ascii="Georgia" w:hAnsi="Georgia" w:cs="Times New Roman"/>
          <w:sz w:val="24"/>
          <w:szCs w:val="24"/>
        </w:rPr>
        <w:t xml:space="preserve">Szent </w:t>
      </w:r>
      <w:r w:rsidR="006B26CB">
        <w:rPr>
          <w:rFonts w:ascii="Georgia" w:hAnsi="Georgia" w:cs="Times New Roman"/>
          <w:sz w:val="24"/>
          <w:szCs w:val="24"/>
        </w:rPr>
        <w:t xml:space="preserve">István </w:t>
      </w:r>
      <w:r w:rsidR="000B0C31">
        <w:rPr>
          <w:rFonts w:ascii="Georgia" w:hAnsi="Georgia" w:cs="Times New Roman"/>
          <w:sz w:val="24"/>
          <w:szCs w:val="24"/>
        </w:rPr>
        <w:t xml:space="preserve">tér </w:t>
      </w:r>
      <w:r w:rsidR="006B26CB">
        <w:rPr>
          <w:rFonts w:ascii="Georgia" w:hAnsi="Georgia" w:cs="Times New Roman"/>
          <w:sz w:val="24"/>
          <w:szCs w:val="24"/>
        </w:rPr>
        <w:t>14</w:t>
      </w:r>
      <w:r w:rsidR="00E2463C">
        <w:rPr>
          <w:rFonts w:ascii="Georgia" w:hAnsi="Georgia" w:cs="Times New Roman"/>
          <w:sz w:val="24"/>
          <w:szCs w:val="24"/>
        </w:rPr>
        <w:t xml:space="preserve"> (</w:t>
      </w:r>
      <w:r w:rsidR="008152A3">
        <w:rPr>
          <w:rFonts w:ascii="Georgia" w:hAnsi="Georgia" w:cs="Times New Roman"/>
          <w:i/>
          <w:sz w:val="24"/>
          <w:szCs w:val="24"/>
        </w:rPr>
        <w:t>a</w:t>
      </w:r>
      <w:r w:rsidR="008152A3" w:rsidRPr="008152A3">
        <w:rPr>
          <w:rFonts w:ascii="Georgia" w:hAnsi="Georgia" w:cs="Times New Roman"/>
          <w:i/>
          <w:sz w:val="24"/>
          <w:szCs w:val="24"/>
        </w:rPr>
        <w:t xml:space="preserve"> Polgármesteri Hivatal</w:t>
      </w:r>
      <w:r w:rsidR="00FA2542">
        <w:rPr>
          <w:rFonts w:ascii="Georgia" w:hAnsi="Georgia" w:cs="Times New Roman"/>
          <w:i/>
          <w:sz w:val="24"/>
          <w:szCs w:val="24"/>
        </w:rPr>
        <w:t>alagsorában lévő terem</w:t>
      </w:r>
      <w:r w:rsidR="00E2463C">
        <w:rPr>
          <w:rFonts w:ascii="Georgia" w:hAnsi="Georgia" w:cs="Times New Roman"/>
          <w:i/>
          <w:sz w:val="24"/>
          <w:szCs w:val="24"/>
        </w:rPr>
        <w:t>)</w:t>
      </w:r>
    </w:p>
    <w:p w14:paraId="585AF6E4" w14:textId="5FDF274A" w:rsidR="004650B3" w:rsidRPr="008852E5" w:rsidRDefault="004650B3" w:rsidP="002C3262">
      <w:pPr>
        <w:spacing w:before="24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Jelen vannak: az </w:t>
      </w:r>
      <w:r w:rsidRPr="008852E5">
        <w:rPr>
          <w:rFonts w:ascii="Georgia" w:hAnsi="Georgia" w:cs="Times New Roman"/>
          <w:b/>
          <w:sz w:val="24"/>
          <w:szCs w:val="24"/>
        </w:rPr>
        <w:t>elnökség tagjai</w:t>
      </w:r>
      <w:r w:rsidRPr="008852E5">
        <w:rPr>
          <w:rFonts w:ascii="Georgia" w:hAnsi="Georgia" w:cs="Times New Roman"/>
          <w:sz w:val="24"/>
          <w:szCs w:val="24"/>
        </w:rPr>
        <w:t xml:space="preserve"> és a </w:t>
      </w:r>
      <w:r w:rsidRPr="00542E74">
        <w:rPr>
          <w:rFonts w:ascii="Georgia" w:hAnsi="Georgia" w:cs="Times New Roman"/>
          <w:b/>
          <w:bCs/>
          <w:sz w:val="24"/>
          <w:szCs w:val="24"/>
        </w:rPr>
        <w:t>meghívott</w:t>
      </w:r>
      <w:r w:rsidR="00542E74" w:rsidRPr="00542E74">
        <w:rPr>
          <w:rFonts w:ascii="Georgia" w:hAnsi="Georgia" w:cs="Times New Roman"/>
          <w:b/>
          <w:bCs/>
          <w:sz w:val="24"/>
          <w:szCs w:val="24"/>
        </w:rPr>
        <w:t>ak</w:t>
      </w:r>
      <w:r w:rsidRPr="008852E5">
        <w:rPr>
          <w:rFonts w:ascii="Georgia" w:hAnsi="Georgia" w:cs="Times New Roman"/>
          <w:sz w:val="24"/>
          <w:szCs w:val="24"/>
        </w:rPr>
        <w:t xml:space="preserve"> az alábbiak sz</w:t>
      </w:r>
      <w:r w:rsidR="00F207E3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0"/>
        <w:gridCol w:w="2977"/>
      </w:tblGrid>
      <w:tr w:rsidR="004B7811" w:rsidRPr="008852E5" w14:paraId="5A0A1EF3" w14:textId="77777777" w:rsidTr="008852E5">
        <w:tc>
          <w:tcPr>
            <w:tcW w:w="2830" w:type="dxa"/>
          </w:tcPr>
          <w:p w14:paraId="34BE6DC2" w14:textId="77777777"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Muzslai Róbert elnök</w:t>
            </w:r>
          </w:p>
        </w:tc>
        <w:tc>
          <w:tcPr>
            <w:tcW w:w="2840" w:type="dxa"/>
          </w:tcPr>
          <w:p w14:paraId="088578A8" w14:textId="77777777"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Gyöngyösi Géza főtitkár</w:t>
            </w:r>
          </w:p>
        </w:tc>
        <w:tc>
          <w:tcPr>
            <w:tcW w:w="2977" w:type="dxa"/>
          </w:tcPr>
          <w:p w14:paraId="03727BF5" w14:textId="77777777"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Borbély Imre alelnök</w:t>
            </w:r>
          </w:p>
        </w:tc>
      </w:tr>
      <w:tr w:rsidR="000B0C31" w:rsidRPr="008852E5" w14:paraId="0B91030E" w14:textId="77777777" w:rsidTr="008852E5">
        <w:tc>
          <w:tcPr>
            <w:tcW w:w="2830" w:type="dxa"/>
          </w:tcPr>
          <w:p w14:paraId="51522BEA" w14:textId="07B269F9" w:rsidR="000B0C31" w:rsidRPr="008852E5" w:rsidRDefault="000B0C31" w:rsidP="000B0C31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Dienes János alelnök</w:t>
            </w:r>
          </w:p>
        </w:tc>
        <w:tc>
          <w:tcPr>
            <w:tcW w:w="2840" w:type="dxa"/>
          </w:tcPr>
          <w:p w14:paraId="586B8F77" w14:textId="2730E838" w:rsidR="000B0C31" w:rsidRPr="008852E5" w:rsidRDefault="000B0C31" w:rsidP="000B0C31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Farkas Gyula alelnök</w:t>
            </w:r>
          </w:p>
        </w:tc>
        <w:tc>
          <w:tcPr>
            <w:tcW w:w="2977" w:type="dxa"/>
          </w:tcPr>
          <w:p w14:paraId="316BB1CE" w14:textId="18ECEB14" w:rsidR="000B0C31" w:rsidRPr="008852E5" w:rsidRDefault="000B0C31" w:rsidP="000B0C31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Gégény Tamás alelnök</w:t>
            </w:r>
          </w:p>
        </w:tc>
      </w:tr>
      <w:tr w:rsidR="000B0C31" w:rsidRPr="008852E5" w14:paraId="47251A05" w14:textId="77777777" w:rsidTr="008852E5">
        <w:tc>
          <w:tcPr>
            <w:tcW w:w="2830" w:type="dxa"/>
          </w:tcPr>
          <w:p w14:paraId="552EF40C" w14:textId="6CD91DE5" w:rsidR="000B0C31" w:rsidRPr="008852E5" w:rsidRDefault="000B0C31" w:rsidP="000B0C31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Nagy István alelnök</w:t>
            </w:r>
          </w:p>
        </w:tc>
        <w:tc>
          <w:tcPr>
            <w:tcW w:w="2840" w:type="dxa"/>
          </w:tcPr>
          <w:p w14:paraId="05554089" w14:textId="4087CAFC" w:rsidR="000B0C31" w:rsidRPr="008852E5" w:rsidRDefault="000B0C31" w:rsidP="000B0C31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Pápai László alelnök</w:t>
            </w:r>
          </w:p>
        </w:tc>
        <w:tc>
          <w:tcPr>
            <w:tcW w:w="2977" w:type="dxa"/>
          </w:tcPr>
          <w:p w14:paraId="329988E2" w14:textId="77777777" w:rsidR="000B0C31" w:rsidRPr="008852E5" w:rsidRDefault="000B0C31" w:rsidP="000B0C31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17D4DF63" w14:textId="39981167" w:rsidR="001532CF" w:rsidRDefault="001532CF" w:rsidP="00D811F6">
      <w:pPr>
        <w:spacing w:before="180" w:after="6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Hiányzó elnökségi tag: </w:t>
      </w:r>
      <w:r w:rsidRPr="000B0C31">
        <w:rPr>
          <w:rFonts w:ascii="Georgia" w:hAnsi="Georgia" w:cs="Times New Roman"/>
          <w:bCs/>
          <w:sz w:val="24"/>
          <w:szCs w:val="24"/>
        </w:rPr>
        <w:t>Pusztai Péter</w:t>
      </w:r>
      <w:r w:rsidR="000B0C31">
        <w:rPr>
          <w:rFonts w:ascii="Georgia" w:hAnsi="Georgia" w:cs="Times New Roman"/>
          <w:bCs/>
          <w:sz w:val="24"/>
          <w:szCs w:val="24"/>
        </w:rPr>
        <w:t xml:space="preserve"> alelnök</w:t>
      </w:r>
    </w:p>
    <w:p w14:paraId="75641C70" w14:textId="600D4E22" w:rsidR="006B26CB" w:rsidRDefault="00F207E3" w:rsidP="00D811F6">
      <w:pPr>
        <w:spacing w:before="180" w:after="6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Meghívott</w:t>
      </w:r>
      <w:r w:rsidR="000B0C31">
        <w:rPr>
          <w:rFonts w:ascii="Georgia" w:hAnsi="Georgia" w:cs="Times New Roman"/>
          <w:b/>
          <w:sz w:val="24"/>
          <w:szCs w:val="24"/>
        </w:rPr>
        <w:t>ak</w:t>
      </w:r>
      <w:r w:rsidRPr="008852E5">
        <w:rPr>
          <w:rFonts w:ascii="Georgia" w:hAnsi="Georgia" w:cs="Times New Roman"/>
          <w:b/>
          <w:sz w:val="24"/>
          <w:szCs w:val="24"/>
        </w:rPr>
        <w:t>:</w:t>
      </w:r>
      <w:r w:rsidR="004B7811" w:rsidRPr="008852E5">
        <w:rPr>
          <w:rFonts w:ascii="Georgia" w:hAnsi="Georgia" w:cs="Times New Roman"/>
          <w:sz w:val="24"/>
          <w:szCs w:val="24"/>
        </w:rPr>
        <w:t xml:space="preserve"> </w:t>
      </w:r>
    </w:p>
    <w:p w14:paraId="55F16370" w14:textId="77777777" w:rsidR="006B26CB" w:rsidRDefault="006B26CB" w:rsidP="00151C64">
      <w:pPr>
        <w:spacing w:before="120" w:after="6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Bartos Gábor Bírói Testület elnöke</w:t>
      </w:r>
    </w:p>
    <w:p w14:paraId="2880A30B" w14:textId="77777777" w:rsidR="00F207E3" w:rsidRPr="008852E5" w:rsidRDefault="00F207E3" w:rsidP="00151C64">
      <w:pPr>
        <w:spacing w:before="120" w:after="6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Tóth Bálint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gazdasági ügyeket intéző</w:t>
      </w:r>
    </w:p>
    <w:p w14:paraId="69FBB14A" w14:textId="5C8A9654" w:rsidR="00F207E3" w:rsidRPr="008852E5" w:rsidRDefault="00F207E3" w:rsidP="002C3262">
      <w:pPr>
        <w:spacing w:before="24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 köszönti a megjelenteket és 1</w:t>
      </w:r>
      <w:r w:rsidR="00FA2542">
        <w:rPr>
          <w:rFonts w:ascii="Georgia" w:hAnsi="Georgia" w:cs="Times New Roman"/>
          <w:sz w:val="24"/>
          <w:szCs w:val="24"/>
        </w:rPr>
        <w:t>4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óra </w:t>
      </w:r>
      <w:r w:rsidR="00FA2542">
        <w:rPr>
          <w:rFonts w:ascii="Georgia" w:hAnsi="Georgia" w:cs="Times New Roman"/>
          <w:sz w:val="24"/>
          <w:szCs w:val="24"/>
        </w:rPr>
        <w:t xml:space="preserve">05 </w:t>
      </w:r>
      <w:r w:rsidRPr="008852E5">
        <w:rPr>
          <w:rFonts w:ascii="Georgia" w:hAnsi="Georgia" w:cs="Times New Roman"/>
          <w:sz w:val="24"/>
          <w:szCs w:val="24"/>
        </w:rPr>
        <w:t xml:space="preserve">percben megnyitja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ülést. Megállapítja, hogy 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sz w:val="24"/>
          <w:szCs w:val="24"/>
        </w:rPr>
        <w:t>ülés határozatképes.</w:t>
      </w:r>
    </w:p>
    <w:p w14:paraId="77CD4AFB" w14:textId="19E06194" w:rsidR="005566D9" w:rsidRPr="008852E5" w:rsidRDefault="00F207E3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 jegyzőkönyvének </w:t>
      </w:r>
      <w:r w:rsidR="005566D9" w:rsidRPr="008852E5">
        <w:rPr>
          <w:rFonts w:ascii="Georgia" w:hAnsi="Georgia" w:cs="Times New Roman"/>
          <w:sz w:val="24"/>
          <w:szCs w:val="24"/>
        </w:rPr>
        <w:t>vezetésére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Tóth Bálintot, </w:t>
      </w:r>
      <w:r w:rsidR="004F5874">
        <w:rPr>
          <w:rFonts w:ascii="Georgia" w:hAnsi="Georgia" w:cs="Times New Roman"/>
          <w:sz w:val="24"/>
          <w:szCs w:val="24"/>
        </w:rPr>
        <w:t>a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jegyzőkönyv hitelesítésére Borbély Imr</w:t>
      </w:r>
      <w:r w:rsidR="00DC64ED">
        <w:rPr>
          <w:rFonts w:ascii="Georgia" w:hAnsi="Georgia" w:cs="Times New Roman"/>
          <w:sz w:val="24"/>
          <w:szCs w:val="24"/>
        </w:rPr>
        <w:t xml:space="preserve">e alelnököt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javasolja, amit az </w:t>
      </w:r>
      <w:r w:rsidR="00E9763F">
        <w:rPr>
          <w:rFonts w:ascii="Georgia" w:hAnsi="Georgia" w:cs="Times New Roman"/>
          <w:sz w:val="24"/>
          <w:szCs w:val="24"/>
        </w:rPr>
        <w:t>e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lnökség </w:t>
      </w:r>
      <w:r w:rsidR="004F5874">
        <w:rPr>
          <w:rFonts w:ascii="Georgia" w:hAnsi="Georgia" w:cs="Times New Roman"/>
          <w:sz w:val="24"/>
          <w:szCs w:val="24"/>
        </w:rPr>
        <w:t xml:space="preserve">mind két személyt </w:t>
      </w:r>
      <w:r w:rsidR="005566D9" w:rsidRPr="008852E5">
        <w:rPr>
          <w:rFonts w:ascii="Georgia" w:hAnsi="Georgia" w:cs="Times New Roman"/>
          <w:sz w:val="24"/>
          <w:szCs w:val="24"/>
        </w:rPr>
        <w:t>egyhangúan elfogad</w:t>
      </w:r>
      <w:r w:rsidR="004F5874">
        <w:rPr>
          <w:rFonts w:ascii="Georgia" w:hAnsi="Georgia" w:cs="Times New Roman"/>
          <w:sz w:val="24"/>
          <w:szCs w:val="24"/>
        </w:rPr>
        <w:t>ja.</w:t>
      </w:r>
    </w:p>
    <w:p w14:paraId="19C27CFE" w14:textId="691522E8" w:rsidR="005566D9" w:rsidRPr="008852E5" w:rsidRDefault="005566D9" w:rsidP="00132851">
      <w:pPr>
        <w:spacing w:before="360" w:after="120" w:line="240" w:lineRule="auto"/>
        <w:ind w:left="284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1/20</w:t>
      </w:r>
      <w:r w:rsidR="006B26CB">
        <w:rPr>
          <w:rFonts w:ascii="Georgia" w:hAnsi="Georgia" w:cs="Times New Roman"/>
          <w:b/>
          <w:sz w:val="24"/>
          <w:szCs w:val="24"/>
        </w:rPr>
        <w:t>20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 w:rsidR="00161435">
        <w:rPr>
          <w:rFonts w:ascii="Georgia" w:hAnsi="Georgia" w:cs="Times New Roman"/>
          <w:b/>
          <w:sz w:val="24"/>
          <w:szCs w:val="24"/>
        </w:rPr>
        <w:t xml:space="preserve"> </w:t>
      </w:r>
      <w:r w:rsidR="000801C1">
        <w:rPr>
          <w:rFonts w:ascii="Georgia" w:hAnsi="Georgia" w:cs="Times New Roman"/>
          <w:b/>
          <w:sz w:val="24"/>
          <w:szCs w:val="24"/>
        </w:rPr>
        <w:t>0</w:t>
      </w:r>
      <w:r w:rsidR="00FA2542">
        <w:rPr>
          <w:rFonts w:ascii="Georgia" w:hAnsi="Georgia" w:cs="Times New Roman"/>
          <w:b/>
          <w:sz w:val="24"/>
          <w:szCs w:val="24"/>
        </w:rPr>
        <w:t>9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 w:rsidR="00161435">
        <w:rPr>
          <w:rFonts w:ascii="Georgia" w:hAnsi="Georgia" w:cs="Times New Roman"/>
          <w:b/>
          <w:sz w:val="24"/>
          <w:szCs w:val="24"/>
        </w:rPr>
        <w:t xml:space="preserve"> </w:t>
      </w:r>
      <w:r w:rsidR="006B26CB">
        <w:rPr>
          <w:rFonts w:ascii="Georgia" w:hAnsi="Georgia" w:cs="Times New Roman"/>
          <w:b/>
          <w:sz w:val="24"/>
          <w:szCs w:val="24"/>
        </w:rPr>
        <w:t>0</w:t>
      </w:r>
      <w:r w:rsidR="001532CF">
        <w:rPr>
          <w:rFonts w:ascii="Georgia" w:hAnsi="Georgia" w:cs="Times New Roman"/>
          <w:b/>
          <w:sz w:val="24"/>
          <w:szCs w:val="24"/>
        </w:rPr>
        <w:t>8</w:t>
      </w:r>
      <w:r w:rsidR="00161435">
        <w:rPr>
          <w:rFonts w:ascii="Georgia" w:hAnsi="Georgia" w:cs="Times New Roman"/>
          <w:b/>
          <w:sz w:val="24"/>
          <w:szCs w:val="24"/>
        </w:rPr>
        <w:t>.</w:t>
      </w:r>
      <w:r w:rsidRPr="008852E5">
        <w:rPr>
          <w:rFonts w:ascii="Georgia" w:hAnsi="Georgia" w:cs="Times New Roman"/>
          <w:b/>
          <w:sz w:val="24"/>
          <w:szCs w:val="24"/>
        </w:rPr>
        <w:t xml:space="preserve"> számú </w:t>
      </w:r>
      <w:r w:rsidR="007A6C0F" w:rsidRPr="008852E5">
        <w:rPr>
          <w:rFonts w:ascii="Georgia" w:hAnsi="Georgia" w:cs="Times New Roman"/>
          <w:b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b/>
          <w:sz w:val="24"/>
          <w:szCs w:val="24"/>
        </w:rPr>
        <w:t>határozat</w:t>
      </w:r>
    </w:p>
    <w:p w14:paraId="5541CED9" w14:textId="77777777" w:rsidR="005566D9" w:rsidRPr="008852E5" w:rsidRDefault="005566D9" w:rsidP="00132851">
      <w:pPr>
        <w:spacing w:before="120" w:after="12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 egyhangú szavazata alapján az </w:t>
      </w:r>
      <w:r w:rsidR="00D811F6">
        <w:rPr>
          <w:rFonts w:ascii="Georgia" w:hAnsi="Georgia" w:cs="Times New Roman"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sz w:val="24"/>
          <w:szCs w:val="24"/>
        </w:rPr>
        <w:t>ülés jegyzőkönyvvének vezetésével Tóth Bálintot, a jegyzőkönyv hitelesítésével Borbély Imre alelnököt bízta meg.</w:t>
      </w:r>
    </w:p>
    <w:p w14:paraId="5429B472" w14:textId="4BD51BBA" w:rsidR="001532CF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E96AF4">
        <w:rPr>
          <w:rFonts w:ascii="Georgia" w:hAnsi="Georgia" w:cs="Times New Roman"/>
          <w:sz w:val="24"/>
          <w:szCs w:val="24"/>
        </w:rPr>
        <w:t xml:space="preserve">Az elnök jelezte, hogy </w:t>
      </w:r>
      <w:r w:rsidR="0060773E" w:rsidRPr="00E96AF4">
        <w:rPr>
          <w:rFonts w:ascii="Georgia" w:hAnsi="Georgia" w:cs="Times New Roman"/>
          <w:sz w:val="24"/>
          <w:szCs w:val="24"/>
        </w:rPr>
        <w:t xml:space="preserve">a </w:t>
      </w:r>
      <w:r w:rsidR="0060773E" w:rsidRPr="00E96AF4">
        <w:rPr>
          <w:rFonts w:ascii="Georgia" w:hAnsi="Georgia" w:cs="Times New Roman"/>
          <w:iCs/>
          <w:sz w:val="24"/>
          <w:szCs w:val="24"/>
        </w:rPr>
        <w:t>koronavírus járvány</w:t>
      </w:r>
      <w:r w:rsidR="00FA2542">
        <w:rPr>
          <w:rFonts w:ascii="Georgia" w:hAnsi="Georgia" w:cs="Times New Roman"/>
          <w:iCs/>
          <w:sz w:val="24"/>
          <w:szCs w:val="24"/>
        </w:rPr>
        <w:t xml:space="preserve"> </w:t>
      </w:r>
      <w:r w:rsidR="0060773E" w:rsidRPr="00E96AF4">
        <w:rPr>
          <w:rFonts w:ascii="Georgia" w:hAnsi="Georgia" w:cs="Times New Roman"/>
          <w:iCs/>
          <w:sz w:val="24"/>
          <w:szCs w:val="24"/>
        </w:rPr>
        <w:t>enyhülés</w:t>
      </w:r>
      <w:r w:rsidR="001532CF">
        <w:rPr>
          <w:rFonts w:ascii="Georgia" w:hAnsi="Georgia" w:cs="Times New Roman"/>
          <w:iCs/>
          <w:sz w:val="24"/>
          <w:szCs w:val="24"/>
        </w:rPr>
        <w:t>ére figyelemmel</w:t>
      </w:r>
      <w:r w:rsidR="0060773E" w:rsidRPr="00E96AF4">
        <w:rPr>
          <w:rFonts w:ascii="Georgia" w:hAnsi="Georgia" w:cs="Times New Roman"/>
          <w:iCs/>
          <w:sz w:val="24"/>
          <w:szCs w:val="24"/>
        </w:rPr>
        <w:t xml:space="preserve"> hozott </w:t>
      </w:r>
      <w:r w:rsidR="00E96AF4" w:rsidRPr="00E96AF4">
        <w:rPr>
          <w:rFonts w:ascii="Georgia" w:hAnsi="Georgia" w:cs="Times New Roman"/>
          <w:iCs/>
          <w:sz w:val="24"/>
          <w:szCs w:val="24"/>
        </w:rPr>
        <w:t xml:space="preserve">kormányzati </w:t>
      </w:r>
      <w:r w:rsidR="0060773E" w:rsidRPr="00E96AF4">
        <w:rPr>
          <w:rFonts w:ascii="Georgia" w:hAnsi="Georgia" w:cs="Times New Roman"/>
          <w:iCs/>
          <w:sz w:val="24"/>
          <w:szCs w:val="24"/>
        </w:rPr>
        <w:t>intézkedések</w:t>
      </w:r>
      <w:r w:rsidR="001532CF">
        <w:rPr>
          <w:rFonts w:ascii="Georgia" w:hAnsi="Georgia" w:cs="Times New Roman"/>
          <w:iCs/>
          <w:sz w:val="24"/>
          <w:szCs w:val="24"/>
        </w:rPr>
        <w:t xml:space="preserve">et követően hozott </w:t>
      </w:r>
      <w:r w:rsidR="000B0C31">
        <w:rPr>
          <w:rFonts w:ascii="Georgia" w:hAnsi="Georgia" w:cs="Times New Roman"/>
          <w:iCs/>
          <w:sz w:val="24"/>
          <w:szCs w:val="24"/>
        </w:rPr>
        <w:t xml:space="preserve">Elnökség </w:t>
      </w:r>
      <w:r w:rsidR="001532CF">
        <w:rPr>
          <w:rFonts w:ascii="Georgia" w:hAnsi="Georgia" w:cs="Times New Roman"/>
          <w:iCs/>
          <w:sz w:val="24"/>
          <w:szCs w:val="24"/>
        </w:rPr>
        <w:t>döntése</w:t>
      </w:r>
      <w:r w:rsidR="000B0C31">
        <w:rPr>
          <w:rFonts w:ascii="Georgia" w:hAnsi="Georgia" w:cs="Times New Roman"/>
          <w:iCs/>
          <w:sz w:val="24"/>
          <w:szCs w:val="24"/>
        </w:rPr>
        <w:t>i</w:t>
      </w:r>
      <w:r w:rsidR="001532CF">
        <w:rPr>
          <w:rFonts w:ascii="Georgia" w:hAnsi="Georgia" w:cs="Times New Roman"/>
          <w:iCs/>
          <w:sz w:val="24"/>
          <w:szCs w:val="24"/>
        </w:rPr>
        <w:t xml:space="preserve"> alapján sikeresen lezajlott a </w:t>
      </w:r>
      <w:r w:rsidR="0060773E" w:rsidRPr="00E96AF4">
        <w:rPr>
          <w:rFonts w:ascii="Georgia" w:hAnsi="Georgia" w:cs="Times New Roman"/>
          <w:iCs/>
          <w:sz w:val="24"/>
          <w:szCs w:val="24"/>
        </w:rPr>
        <w:t>Magyar Ultiszövetség 2020. évi bajnokságai</w:t>
      </w:r>
      <w:r w:rsidR="000B0C31">
        <w:rPr>
          <w:rFonts w:ascii="Georgia" w:hAnsi="Georgia" w:cs="Times New Roman"/>
          <w:iCs/>
          <w:sz w:val="24"/>
          <w:szCs w:val="24"/>
        </w:rPr>
        <w:t>nak</w:t>
      </w:r>
      <w:r w:rsidR="001532CF">
        <w:rPr>
          <w:rFonts w:ascii="Georgia" w:hAnsi="Georgia" w:cs="Times New Roman"/>
          <w:iCs/>
          <w:sz w:val="24"/>
          <w:szCs w:val="24"/>
        </w:rPr>
        <w:t xml:space="preserve"> selejtezői. A bajnokság folytatását</w:t>
      </w:r>
      <w:r w:rsidR="00C3729A">
        <w:rPr>
          <w:rFonts w:ascii="Georgia" w:hAnsi="Georgia" w:cs="Times New Roman"/>
          <w:iCs/>
          <w:sz w:val="24"/>
          <w:szCs w:val="24"/>
        </w:rPr>
        <w:t>, az elődöntők rendezését</w:t>
      </w:r>
      <w:r w:rsidR="001532CF">
        <w:rPr>
          <w:rFonts w:ascii="Georgia" w:hAnsi="Georgia" w:cs="Times New Roman"/>
          <w:iCs/>
          <w:sz w:val="24"/>
          <w:szCs w:val="24"/>
        </w:rPr>
        <w:t xml:space="preserve"> a megélénkülő vírus helyzetre figyelemmel</w:t>
      </w:r>
      <w:r w:rsidR="00C3729A">
        <w:rPr>
          <w:rFonts w:ascii="Georgia" w:hAnsi="Georgia" w:cs="Times New Roman"/>
          <w:iCs/>
          <w:sz w:val="24"/>
          <w:szCs w:val="24"/>
        </w:rPr>
        <w:t xml:space="preserve"> </w:t>
      </w:r>
      <w:r w:rsidR="001532CF">
        <w:rPr>
          <w:rFonts w:ascii="Georgia" w:hAnsi="Georgia" w:cs="Times New Roman"/>
          <w:iCs/>
          <w:sz w:val="24"/>
          <w:szCs w:val="24"/>
        </w:rPr>
        <w:t>újra</w:t>
      </w:r>
      <w:r w:rsidR="00C3729A">
        <w:rPr>
          <w:rFonts w:ascii="Georgia" w:hAnsi="Georgia" w:cs="Times New Roman"/>
          <w:iCs/>
          <w:sz w:val="24"/>
          <w:szCs w:val="24"/>
        </w:rPr>
        <w:t xml:space="preserve"> </w:t>
      </w:r>
      <w:r w:rsidR="001532CF">
        <w:rPr>
          <w:rFonts w:ascii="Georgia" w:hAnsi="Georgia" w:cs="Times New Roman"/>
          <w:iCs/>
          <w:sz w:val="24"/>
          <w:szCs w:val="24"/>
        </w:rPr>
        <w:t xml:space="preserve">kell </w:t>
      </w:r>
      <w:r w:rsidR="00C3729A">
        <w:rPr>
          <w:rFonts w:ascii="Georgia" w:hAnsi="Georgia" w:cs="Times New Roman"/>
          <w:iCs/>
          <w:sz w:val="24"/>
          <w:szCs w:val="24"/>
        </w:rPr>
        <w:t>gondolni.</w:t>
      </w:r>
    </w:p>
    <w:p w14:paraId="58A94BF9" w14:textId="61DCB2B6" w:rsidR="00FA2542" w:rsidRDefault="00E96AF4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E96AF4">
        <w:rPr>
          <w:rFonts w:ascii="Georgia" w:hAnsi="Georgia" w:cs="Times New Roman"/>
          <w:iCs/>
          <w:sz w:val="24"/>
          <w:szCs w:val="24"/>
        </w:rPr>
        <w:t>Az</w:t>
      </w:r>
      <w:r w:rsidR="005566D9" w:rsidRPr="00E96AF4">
        <w:rPr>
          <w:rFonts w:ascii="Georgia" w:hAnsi="Georgia" w:cs="Times New Roman"/>
          <w:sz w:val="24"/>
          <w:szCs w:val="24"/>
        </w:rPr>
        <w:t xml:space="preserve"> </w:t>
      </w:r>
      <w:r w:rsidR="008852E5" w:rsidRPr="00E96AF4">
        <w:rPr>
          <w:rFonts w:ascii="Georgia" w:hAnsi="Georgia" w:cs="Times New Roman"/>
          <w:sz w:val="24"/>
          <w:szCs w:val="24"/>
        </w:rPr>
        <w:t>E</w:t>
      </w:r>
      <w:r w:rsidR="0060773E" w:rsidRPr="00E96AF4">
        <w:rPr>
          <w:rFonts w:ascii="Georgia" w:hAnsi="Georgia" w:cs="Times New Roman"/>
          <w:sz w:val="24"/>
          <w:szCs w:val="24"/>
        </w:rPr>
        <w:t>lnökségi ülés nap</w:t>
      </w:r>
      <w:r w:rsidR="005566D9" w:rsidRPr="00E96AF4">
        <w:rPr>
          <w:rFonts w:ascii="Georgia" w:hAnsi="Georgia" w:cs="Times New Roman"/>
          <w:sz w:val="24"/>
          <w:szCs w:val="24"/>
        </w:rPr>
        <w:t>i</w:t>
      </w:r>
      <w:r w:rsidR="0060773E" w:rsidRPr="00E96AF4">
        <w:rPr>
          <w:rFonts w:ascii="Georgia" w:hAnsi="Georgia" w:cs="Times New Roman"/>
          <w:sz w:val="24"/>
          <w:szCs w:val="24"/>
        </w:rPr>
        <w:t>rendj</w:t>
      </w:r>
      <w:r w:rsidR="00C3729A">
        <w:rPr>
          <w:rFonts w:ascii="Georgia" w:hAnsi="Georgia" w:cs="Times New Roman"/>
          <w:sz w:val="24"/>
          <w:szCs w:val="24"/>
        </w:rPr>
        <w:t>e</w:t>
      </w:r>
      <w:r w:rsidR="00CF6876">
        <w:rPr>
          <w:rFonts w:ascii="Georgia" w:hAnsi="Georgia" w:cs="Times New Roman"/>
          <w:sz w:val="24"/>
          <w:szCs w:val="24"/>
        </w:rPr>
        <w:t xml:space="preserve"> </w:t>
      </w:r>
      <w:r w:rsidR="00FA2542">
        <w:rPr>
          <w:rFonts w:ascii="Georgia" w:hAnsi="Georgia" w:cs="Times New Roman"/>
          <w:sz w:val="24"/>
          <w:szCs w:val="24"/>
        </w:rPr>
        <w:t>–</w:t>
      </w:r>
      <w:r w:rsidR="00C3729A">
        <w:rPr>
          <w:rFonts w:ascii="Georgia" w:hAnsi="Georgia" w:cs="Times New Roman"/>
          <w:sz w:val="24"/>
          <w:szCs w:val="24"/>
        </w:rPr>
        <w:t xml:space="preserve"> a</w:t>
      </w:r>
      <w:r w:rsidR="00C3729A" w:rsidRPr="00FA2542">
        <w:rPr>
          <w:rFonts w:ascii="Georgia" w:hAnsi="Georgia" w:cs="Times New Roman"/>
          <w:sz w:val="24"/>
          <w:szCs w:val="24"/>
        </w:rPr>
        <w:t xml:space="preserve"> főtitkár</w:t>
      </w:r>
      <w:r w:rsidR="00C3729A">
        <w:rPr>
          <w:rFonts w:ascii="Georgia" w:hAnsi="Georgia" w:cs="Times New Roman"/>
          <w:sz w:val="24"/>
          <w:szCs w:val="24"/>
        </w:rPr>
        <w:t xml:space="preserve"> által elektronikus levélben kiküldött napirendi pontoknak megfelelően – a következő. </w:t>
      </w:r>
    </w:p>
    <w:p w14:paraId="71D473EF" w14:textId="77777777" w:rsidR="00FA2542" w:rsidRPr="000B0C31" w:rsidRDefault="00FA2542" w:rsidP="00E8725F">
      <w:pPr>
        <w:numPr>
          <w:ilvl w:val="0"/>
          <w:numId w:val="8"/>
        </w:numPr>
        <w:spacing w:before="60" w:after="60" w:line="240" w:lineRule="auto"/>
        <w:ind w:left="714" w:hanging="357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0B0C31">
        <w:rPr>
          <w:rFonts w:ascii="Georgia" w:eastAsia="Times New Roman" w:hAnsi="Georgia" w:cs="Times New Roman"/>
          <w:sz w:val="24"/>
          <w:szCs w:val="24"/>
          <w:lang w:eastAsia="hu-HU"/>
        </w:rPr>
        <w:t>Beszámoló NUB versenyeinek lebonyolításáról</w:t>
      </w:r>
    </w:p>
    <w:p w14:paraId="7E7087EA" w14:textId="4A939557" w:rsidR="00FA2542" w:rsidRPr="000B0C31" w:rsidRDefault="00FA2542" w:rsidP="00E8725F">
      <w:pPr>
        <w:numPr>
          <w:ilvl w:val="0"/>
          <w:numId w:val="8"/>
        </w:numPr>
        <w:spacing w:before="60" w:after="60" w:line="240" w:lineRule="auto"/>
        <w:ind w:left="714" w:hanging="357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0B0C31">
        <w:rPr>
          <w:rFonts w:ascii="Georgia" w:eastAsia="Times New Roman" w:hAnsi="Georgia" w:cs="Times New Roman"/>
          <w:sz w:val="24"/>
          <w:szCs w:val="24"/>
          <w:lang w:eastAsia="hu-HU"/>
        </w:rPr>
        <w:lastRenderedPageBreak/>
        <w:t xml:space="preserve">További teendők meghatározása </w:t>
      </w:r>
      <w:r w:rsidR="00C3729A" w:rsidRPr="000B0C31">
        <w:rPr>
          <w:rFonts w:ascii="Georgia" w:eastAsia="Times New Roman" w:hAnsi="Georgia" w:cs="Times New Roman"/>
          <w:sz w:val="24"/>
          <w:szCs w:val="24"/>
          <w:lang w:eastAsia="hu-HU"/>
        </w:rPr>
        <w:t>koronav</w:t>
      </w:r>
      <w:r w:rsidRPr="000B0C3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írus helyzet </w:t>
      </w:r>
      <w:r w:rsidR="00C3729A" w:rsidRPr="000B0C3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ismételt felerősödésére </w:t>
      </w:r>
      <w:r w:rsidRPr="000B0C31">
        <w:rPr>
          <w:rFonts w:ascii="Georgia" w:eastAsia="Times New Roman" w:hAnsi="Georgia" w:cs="Times New Roman"/>
          <w:sz w:val="24"/>
          <w:szCs w:val="24"/>
          <w:lang w:eastAsia="hu-HU"/>
        </w:rPr>
        <w:t>tekintettel</w:t>
      </w:r>
    </w:p>
    <w:p w14:paraId="3E1B1205" w14:textId="20ED4F52" w:rsidR="00FA2542" w:rsidRPr="000B0C31" w:rsidRDefault="00FA2542" w:rsidP="00E8725F">
      <w:pPr>
        <w:numPr>
          <w:ilvl w:val="0"/>
          <w:numId w:val="8"/>
        </w:numPr>
        <w:spacing w:before="60" w:after="60" w:line="240" w:lineRule="auto"/>
        <w:ind w:left="714" w:hanging="357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0B0C3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döntők </w:t>
      </w:r>
      <w:r w:rsidR="00C3729A" w:rsidRPr="000B0C3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díjazásának </w:t>
      </w:r>
      <w:r w:rsidRPr="000B0C31">
        <w:rPr>
          <w:rFonts w:ascii="Georgia" w:eastAsia="Times New Roman" w:hAnsi="Georgia" w:cs="Times New Roman"/>
          <w:sz w:val="24"/>
          <w:szCs w:val="24"/>
          <w:lang w:eastAsia="hu-HU"/>
        </w:rPr>
        <w:t>meghatározása</w:t>
      </w:r>
    </w:p>
    <w:p w14:paraId="21D63004" w14:textId="17A933FB" w:rsidR="008152A3" w:rsidRPr="000B0C31" w:rsidRDefault="00FA2542" w:rsidP="00E8725F">
      <w:pPr>
        <w:numPr>
          <w:ilvl w:val="0"/>
          <w:numId w:val="8"/>
        </w:numPr>
        <w:spacing w:before="60" w:after="60" w:line="240" w:lineRule="auto"/>
        <w:ind w:left="714" w:hanging="357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0B0C31">
        <w:rPr>
          <w:rFonts w:ascii="Georgia" w:eastAsia="Times New Roman" w:hAnsi="Georgia" w:cs="Times New Roman"/>
          <w:sz w:val="24"/>
          <w:szCs w:val="24"/>
          <w:lang w:eastAsia="hu-HU"/>
        </w:rPr>
        <w:t xml:space="preserve">Egyebek </w:t>
      </w:r>
    </w:p>
    <w:p w14:paraId="30FCC6F8" w14:textId="5F6518B7" w:rsidR="005566D9" w:rsidRPr="008852E5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Megkérdezi, hogy van-e további napirendi javaslat. </w:t>
      </w:r>
      <w:r w:rsidR="00375416" w:rsidRPr="008852E5">
        <w:rPr>
          <w:rFonts w:ascii="Georgia" w:hAnsi="Georgia" w:cs="Times New Roman"/>
          <w:sz w:val="24"/>
          <w:szCs w:val="24"/>
        </w:rPr>
        <w:t>Módosító vagy ú</w:t>
      </w:r>
      <w:r w:rsidRPr="008852E5">
        <w:rPr>
          <w:rFonts w:ascii="Georgia" w:hAnsi="Georgia" w:cs="Times New Roman"/>
          <w:sz w:val="24"/>
          <w:szCs w:val="24"/>
        </w:rPr>
        <w:t>j napirendi javaslat nem merült fel. A</w:t>
      </w:r>
      <w:r w:rsidR="008152A3">
        <w:rPr>
          <w:rFonts w:ascii="Georgia" w:hAnsi="Georgia" w:cs="Times New Roman"/>
          <w:sz w:val="24"/>
          <w:szCs w:val="24"/>
        </w:rPr>
        <w:t xml:space="preserve">z elnökség tagjai a </w:t>
      </w:r>
      <w:r w:rsidRPr="008852E5">
        <w:rPr>
          <w:rFonts w:ascii="Georgia" w:hAnsi="Georgia" w:cs="Times New Roman"/>
          <w:sz w:val="24"/>
          <w:szCs w:val="24"/>
        </w:rPr>
        <w:t>rész</w:t>
      </w:r>
      <w:r w:rsidR="008152A3">
        <w:rPr>
          <w:rFonts w:ascii="Georgia" w:hAnsi="Georgia" w:cs="Times New Roman"/>
          <w:sz w:val="24"/>
          <w:szCs w:val="24"/>
        </w:rPr>
        <w:t xml:space="preserve">ükre </w:t>
      </w:r>
      <w:r w:rsidRPr="008852E5">
        <w:rPr>
          <w:rFonts w:ascii="Georgia" w:hAnsi="Georgia" w:cs="Times New Roman"/>
          <w:sz w:val="24"/>
          <w:szCs w:val="24"/>
        </w:rPr>
        <w:t xml:space="preserve">megküldött </w:t>
      </w:r>
      <w:r w:rsidR="004F5874">
        <w:rPr>
          <w:rFonts w:ascii="Georgia" w:hAnsi="Georgia" w:cs="Times New Roman"/>
          <w:sz w:val="24"/>
          <w:szCs w:val="24"/>
        </w:rPr>
        <w:t xml:space="preserve">és az elnök által javasolt </w:t>
      </w:r>
      <w:r w:rsidRPr="008852E5">
        <w:rPr>
          <w:rFonts w:ascii="Georgia" w:hAnsi="Georgia" w:cs="Times New Roman"/>
          <w:sz w:val="24"/>
          <w:szCs w:val="24"/>
        </w:rPr>
        <w:t xml:space="preserve">napirendi pontokat </w:t>
      </w:r>
      <w:r w:rsidR="00C3729A">
        <w:rPr>
          <w:rFonts w:ascii="Georgia" w:hAnsi="Georgia" w:cs="Times New Roman"/>
          <w:sz w:val="24"/>
          <w:szCs w:val="24"/>
        </w:rPr>
        <w:t xml:space="preserve">az Elnökség </w:t>
      </w:r>
      <w:r w:rsidRPr="008852E5">
        <w:rPr>
          <w:rFonts w:ascii="Georgia" w:hAnsi="Georgia" w:cs="Times New Roman"/>
          <w:sz w:val="24"/>
          <w:szCs w:val="24"/>
        </w:rPr>
        <w:t>egyhangúan elfogadt</w:t>
      </w:r>
      <w:r w:rsidR="00C3729A">
        <w:rPr>
          <w:rFonts w:ascii="Georgia" w:hAnsi="Georgia" w:cs="Times New Roman"/>
          <w:sz w:val="24"/>
          <w:szCs w:val="24"/>
        </w:rPr>
        <w:t>a</w:t>
      </w:r>
      <w:r w:rsidRPr="008852E5">
        <w:rPr>
          <w:rFonts w:ascii="Georgia" w:hAnsi="Georgia" w:cs="Times New Roman"/>
          <w:sz w:val="24"/>
          <w:szCs w:val="24"/>
        </w:rPr>
        <w:t>.</w:t>
      </w:r>
    </w:p>
    <w:p w14:paraId="6C69F6CD" w14:textId="77777777" w:rsidR="005566D9" w:rsidRPr="00E41CDC" w:rsidRDefault="005566D9" w:rsidP="00151C64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E41CDC">
        <w:rPr>
          <w:rFonts w:ascii="Georgia" w:hAnsi="Georgia" w:cs="Times New Roman"/>
          <w:b/>
          <w:i/>
          <w:sz w:val="24"/>
          <w:szCs w:val="24"/>
        </w:rPr>
        <w:t>2/20</w:t>
      </w:r>
      <w:r w:rsidR="00161435">
        <w:rPr>
          <w:rFonts w:ascii="Georgia" w:hAnsi="Georgia" w:cs="Times New Roman"/>
          <w:b/>
          <w:i/>
          <w:sz w:val="24"/>
          <w:szCs w:val="24"/>
        </w:rPr>
        <w:t>20</w:t>
      </w:r>
      <w:r w:rsidRPr="00E41CDC">
        <w:rPr>
          <w:rFonts w:ascii="Georgia" w:hAnsi="Georgia" w:cs="Times New Roman"/>
          <w:b/>
          <w:i/>
          <w:sz w:val="24"/>
          <w:szCs w:val="24"/>
        </w:rPr>
        <w:t>.</w:t>
      </w:r>
      <w:r w:rsidR="009871F7" w:rsidRPr="00E41CDC">
        <w:rPr>
          <w:rFonts w:ascii="Georgia" w:hAnsi="Georgia" w:cs="Times New Roman"/>
          <w:b/>
          <w:i/>
          <w:sz w:val="24"/>
          <w:szCs w:val="24"/>
        </w:rPr>
        <w:t xml:space="preserve"> 0</w:t>
      </w:r>
      <w:r w:rsidR="00161435">
        <w:rPr>
          <w:rFonts w:ascii="Georgia" w:hAnsi="Georgia" w:cs="Times New Roman"/>
          <w:b/>
          <w:i/>
          <w:sz w:val="24"/>
          <w:szCs w:val="24"/>
        </w:rPr>
        <w:t>6</w:t>
      </w:r>
      <w:r w:rsidRPr="00E41CDC">
        <w:rPr>
          <w:rFonts w:ascii="Georgia" w:hAnsi="Georgia" w:cs="Times New Roman"/>
          <w:b/>
          <w:i/>
          <w:sz w:val="24"/>
          <w:szCs w:val="24"/>
        </w:rPr>
        <w:t>.</w:t>
      </w:r>
      <w:r w:rsidR="00161435">
        <w:rPr>
          <w:rFonts w:ascii="Georgia" w:hAnsi="Georgia" w:cs="Times New Roman"/>
          <w:b/>
          <w:i/>
          <w:sz w:val="24"/>
          <w:szCs w:val="24"/>
        </w:rPr>
        <w:t xml:space="preserve"> 06.</w:t>
      </w:r>
      <w:r w:rsidRPr="00E41CDC">
        <w:rPr>
          <w:rFonts w:ascii="Georgia" w:hAnsi="Georgia" w:cs="Times New Roman"/>
          <w:b/>
          <w:i/>
          <w:sz w:val="24"/>
          <w:szCs w:val="24"/>
        </w:rPr>
        <w:t xml:space="preserve"> számú </w:t>
      </w:r>
      <w:r w:rsidR="007A6C0F" w:rsidRPr="00E41CDC">
        <w:rPr>
          <w:rFonts w:ascii="Georgia" w:hAnsi="Georgia" w:cs="Times New Roman"/>
          <w:b/>
          <w:i/>
          <w:sz w:val="24"/>
          <w:szCs w:val="24"/>
        </w:rPr>
        <w:t xml:space="preserve">Elnökségi </w:t>
      </w:r>
      <w:r w:rsidRPr="00E41CDC">
        <w:rPr>
          <w:rFonts w:ascii="Georgia" w:hAnsi="Georgia" w:cs="Times New Roman"/>
          <w:b/>
          <w:i/>
          <w:sz w:val="24"/>
          <w:szCs w:val="24"/>
        </w:rPr>
        <w:t>határozat</w:t>
      </w:r>
    </w:p>
    <w:p w14:paraId="382E0717" w14:textId="77777777" w:rsidR="005566D9" w:rsidRDefault="005566D9" w:rsidP="00A566D8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E41CDC">
        <w:rPr>
          <w:rFonts w:ascii="Georgia" w:hAnsi="Georgia" w:cs="Times New Roman"/>
          <w:i/>
          <w:sz w:val="24"/>
          <w:szCs w:val="24"/>
        </w:rPr>
        <w:t xml:space="preserve">Az </w:t>
      </w:r>
      <w:r w:rsidR="00781730" w:rsidRPr="00E41CDC">
        <w:rPr>
          <w:rFonts w:ascii="Georgia" w:hAnsi="Georgia" w:cs="Times New Roman"/>
          <w:i/>
          <w:sz w:val="24"/>
          <w:szCs w:val="24"/>
        </w:rPr>
        <w:t>E</w:t>
      </w:r>
      <w:r w:rsidRPr="00E41CDC">
        <w:rPr>
          <w:rFonts w:ascii="Georgia" w:hAnsi="Georgia" w:cs="Times New Roman"/>
          <w:i/>
          <w:sz w:val="24"/>
          <w:szCs w:val="24"/>
        </w:rPr>
        <w:t xml:space="preserve">lnökség a meghívóban </w:t>
      </w:r>
      <w:r w:rsidR="00E41CDC">
        <w:rPr>
          <w:rFonts w:ascii="Georgia" w:hAnsi="Georgia" w:cs="Times New Roman"/>
          <w:i/>
          <w:sz w:val="24"/>
          <w:szCs w:val="24"/>
        </w:rPr>
        <w:t>szereplő</w:t>
      </w:r>
      <w:r w:rsidR="00FA2542">
        <w:rPr>
          <w:rFonts w:ascii="Georgia" w:hAnsi="Georgia" w:cs="Times New Roman"/>
          <w:i/>
          <w:sz w:val="24"/>
          <w:szCs w:val="24"/>
        </w:rPr>
        <w:t xml:space="preserve"> napirendi pontokat</w:t>
      </w:r>
      <w:r w:rsidR="004F5874">
        <w:rPr>
          <w:rFonts w:ascii="Georgia" w:hAnsi="Georgia" w:cs="Times New Roman"/>
          <w:i/>
          <w:sz w:val="24"/>
          <w:szCs w:val="24"/>
        </w:rPr>
        <w:t xml:space="preserve"> </w:t>
      </w:r>
      <w:r w:rsidRPr="00E41CDC">
        <w:rPr>
          <w:rFonts w:ascii="Georgia" w:hAnsi="Georgia" w:cs="Times New Roman"/>
          <w:i/>
          <w:sz w:val="24"/>
          <w:szCs w:val="24"/>
        </w:rPr>
        <w:t>tárgyalja</w:t>
      </w:r>
      <w:r w:rsidR="00375416" w:rsidRPr="00E41CDC">
        <w:rPr>
          <w:rFonts w:ascii="Georgia" w:hAnsi="Georgia" w:cs="Times New Roman"/>
          <w:i/>
          <w:sz w:val="24"/>
          <w:szCs w:val="24"/>
        </w:rPr>
        <w:t>.</w:t>
      </w:r>
      <w:r w:rsidRPr="00E41CDC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39307A0C" w14:textId="13C6EC83" w:rsidR="00C3729A" w:rsidRPr="000B0C31" w:rsidRDefault="00C3729A" w:rsidP="00A566D8">
      <w:pPr>
        <w:pStyle w:val="Listaszerbekezds"/>
        <w:numPr>
          <w:ilvl w:val="0"/>
          <w:numId w:val="2"/>
        </w:numPr>
        <w:spacing w:before="240" w:after="120" w:line="240" w:lineRule="auto"/>
        <w:ind w:left="0" w:firstLine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 w:rsidRPr="000B0C31">
        <w:rPr>
          <w:rFonts w:ascii="Georgia" w:hAnsi="Georgia" w:cs="Times New Roman"/>
          <w:b/>
          <w:sz w:val="24"/>
          <w:szCs w:val="24"/>
        </w:rPr>
        <w:t>Beszámoló a</w:t>
      </w:r>
      <w:r w:rsidR="00AA12F9" w:rsidRPr="000B0C31">
        <w:rPr>
          <w:rFonts w:ascii="Georgia" w:hAnsi="Georgia" w:cs="Times New Roman"/>
          <w:b/>
          <w:sz w:val="24"/>
          <w:szCs w:val="24"/>
        </w:rPr>
        <w:t xml:space="preserve"> versenyek </w:t>
      </w:r>
      <w:r w:rsidRPr="000B0C31">
        <w:rPr>
          <w:rFonts w:ascii="Georgia" w:hAnsi="Georgia" w:cs="Times New Roman"/>
          <w:b/>
          <w:sz w:val="24"/>
          <w:szCs w:val="24"/>
        </w:rPr>
        <w:t>lefolytatásáról</w:t>
      </w:r>
    </w:p>
    <w:p w14:paraId="7193737C" w14:textId="7F1DE6E9" w:rsidR="00C3729A" w:rsidRPr="00C3729A" w:rsidRDefault="004F5874" w:rsidP="00C3729A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 w:rsidRPr="00C3729A">
        <w:rPr>
          <w:rFonts w:ascii="Georgia" w:hAnsi="Georgia" w:cs="Times New Roman"/>
          <w:bCs/>
          <w:sz w:val="24"/>
          <w:szCs w:val="24"/>
        </w:rPr>
        <w:t>Az elnök tájékoztatja az elnökséget, hogy a</w:t>
      </w:r>
      <w:r w:rsidR="00FA2542" w:rsidRPr="00C3729A">
        <w:rPr>
          <w:rFonts w:ascii="Georgia" w:hAnsi="Georgia" w:cs="Times New Roman"/>
          <w:bCs/>
          <w:sz w:val="24"/>
          <w:szCs w:val="24"/>
        </w:rPr>
        <w:t xml:space="preserve"> korábbi elnökségi ülésen hozott döntéses – a versenyek halasztása, majd újraindítása, a rugalmas verseny szervezés eredményes volt. </w:t>
      </w:r>
      <w:r w:rsidR="00C3729A" w:rsidRPr="00C3729A">
        <w:rPr>
          <w:rFonts w:ascii="Georgia" w:hAnsi="Georgia" w:cs="Times New Roman"/>
          <w:bCs/>
          <w:sz w:val="24"/>
          <w:szCs w:val="24"/>
        </w:rPr>
        <w:t xml:space="preserve">A koronavírus járvány a verseny rendszerében legjobban, a létszámból adódóan a – legnagyobb érdeklődéssel kísért – társasági ulti versenyeket érintette. </w:t>
      </w:r>
    </w:p>
    <w:p w14:paraId="2BA1EA52" w14:textId="576D58DA" w:rsidR="004F5874" w:rsidRPr="00AA12F9" w:rsidRDefault="00C3729A" w:rsidP="00AA12F9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K</w:t>
      </w:r>
      <w:r w:rsidR="004F5874" w:rsidRPr="008152A3">
        <w:rPr>
          <w:rFonts w:ascii="Georgia" w:hAnsi="Georgia" w:cs="Times New Roman"/>
          <w:bCs/>
          <w:sz w:val="24"/>
          <w:szCs w:val="24"/>
        </w:rPr>
        <w:t>orona</w:t>
      </w:r>
      <w:r w:rsidR="006A1E5B">
        <w:rPr>
          <w:rFonts w:ascii="Georgia" w:hAnsi="Georgia" w:cs="Times New Roman"/>
          <w:bCs/>
          <w:sz w:val="24"/>
          <w:szCs w:val="24"/>
        </w:rPr>
        <w:t>v</w:t>
      </w:r>
      <w:r w:rsidR="004F5874" w:rsidRPr="008152A3">
        <w:rPr>
          <w:rFonts w:ascii="Georgia" w:hAnsi="Georgia" w:cs="Times New Roman"/>
          <w:bCs/>
          <w:sz w:val="24"/>
          <w:szCs w:val="24"/>
        </w:rPr>
        <w:t>írus</w:t>
      </w:r>
      <w:r w:rsidR="00FA2542">
        <w:rPr>
          <w:rFonts w:ascii="Georgia" w:hAnsi="Georgia" w:cs="Times New Roman"/>
          <w:bCs/>
          <w:sz w:val="24"/>
          <w:szCs w:val="24"/>
        </w:rPr>
        <w:t xml:space="preserve">sal fertőzött versenyző nem vett részt a verseny rendszerben, a selejtezők – a sűrű időpontok mellett is – eredményesen lezárultak. </w:t>
      </w:r>
      <w:r w:rsidR="006A1E5B">
        <w:rPr>
          <w:rFonts w:ascii="Georgia" w:hAnsi="Georgia" w:cs="Times New Roman"/>
          <w:bCs/>
          <w:sz w:val="24"/>
          <w:szCs w:val="24"/>
        </w:rPr>
        <w:t xml:space="preserve">A tagszervezetek </w:t>
      </w:r>
      <w:r w:rsidR="004F5874" w:rsidRPr="00AA12F9">
        <w:rPr>
          <w:rFonts w:ascii="Georgia" w:hAnsi="Georgia" w:cs="Times New Roman"/>
          <w:bCs/>
          <w:sz w:val="24"/>
          <w:szCs w:val="24"/>
        </w:rPr>
        <w:t>vissza</w:t>
      </w:r>
      <w:r w:rsidR="006A1E5B">
        <w:rPr>
          <w:rFonts w:ascii="Georgia" w:hAnsi="Georgia" w:cs="Times New Roman"/>
          <w:bCs/>
          <w:sz w:val="24"/>
          <w:szCs w:val="24"/>
        </w:rPr>
        <w:t>jelzése</w:t>
      </w:r>
      <w:r w:rsidR="008140C8">
        <w:rPr>
          <w:rFonts w:ascii="Georgia" w:hAnsi="Georgia" w:cs="Times New Roman"/>
          <w:bCs/>
          <w:sz w:val="24"/>
          <w:szCs w:val="24"/>
        </w:rPr>
        <w:t>i</w:t>
      </w:r>
      <w:r w:rsidR="006A1E5B">
        <w:rPr>
          <w:rFonts w:ascii="Georgia" w:hAnsi="Georgia" w:cs="Times New Roman"/>
          <w:bCs/>
          <w:sz w:val="24"/>
          <w:szCs w:val="24"/>
        </w:rPr>
        <w:t xml:space="preserve"> </w:t>
      </w:r>
      <w:r w:rsidR="004F5874" w:rsidRPr="00AA12F9">
        <w:rPr>
          <w:rFonts w:ascii="Georgia" w:hAnsi="Georgia" w:cs="Times New Roman"/>
          <w:bCs/>
          <w:sz w:val="24"/>
          <w:szCs w:val="24"/>
        </w:rPr>
        <w:t>igazolták a</w:t>
      </w:r>
      <w:r>
        <w:rPr>
          <w:rFonts w:ascii="Georgia" w:hAnsi="Georgia" w:cs="Times New Roman"/>
          <w:bCs/>
          <w:sz w:val="24"/>
          <w:szCs w:val="24"/>
        </w:rPr>
        <w:t xml:space="preserve">z Elnökség </w:t>
      </w:r>
      <w:r w:rsidR="004F5874" w:rsidRPr="00AA12F9">
        <w:rPr>
          <w:rFonts w:ascii="Georgia" w:hAnsi="Georgia" w:cs="Times New Roman"/>
          <w:bCs/>
          <w:sz w:val="24"/>
          <w:szCs w:val="24"/>
        </w:rPr>
        <w:t>döntés</w:t>
      </w:r>
      <w:r>
        <w:rPr>
          <w:rFonts w:ascii="Georgia" w:hAnsi="Georgia" w:cs="Times New Roman"/>
          <w:bCs/>
          <w:sz w:val="24"/>
          <w:szCs w:val="24"/>
        </w:rPr>
        <w:t>ének</w:t>
      </w:r>
      <w:r w:rsidR="004F5874" w:rsidRPr="00AA12F9">
        <w:rPr>
          <w:rFonts w:ascii="Georgia" w:hAnsi="Georgia" w:cs="Times New Roman"/>
          <w:bCs/>
          <w:sz w:val="24"/>
          <w:szCs w:val="24"/>
        </w:rPr>
        <w:t xml:space="preserve"> helyességét. </w:t>
      </w:r>
    </w:p>
    <w:p w14:paraId="7DA714B1" w14:textId="306E518C" w:rsidR="004F5874" w:rsidRDefault="004F5874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="006A1E5B">
        <w:rPr>
          <w:rFonts w:ascii="Georgia" w:hAnsi="Georgia" w:cs="Times New Roman"/>
          <w:bCs/>
          <w:sz w:val="24"/>
          <w:szCs w:val="24"/>
        </w:rPr>
        <w:t>k</w:t>
      </w:r>
      <w:r w:rsidR="00565022">
        <w:rPr>
          <w:rFonts w:ascii="Georgia" w:hAnsi="Georgia" w:cs="Times New Roman"/>
          <w:bCs/>
          <w:sz w:val="24"/>
          <w:szCs w:val="24"/>
        </w:rPr>
        <w:t>orona</w:t>
      </w:r>
      <w:r w:rsidR="006A1E5B">
        <w:rPr>
          <w:rFonts w:ascii="Georgia" w:hAnsi="Georgia" w:cs="Times New Roman"/>
          <w:bCs/>
          <w:sz w:val="24"/>
          <w:szCs w:val="24"/>
        </w:rPr>
        <w:t>v</w:t>
      </w:r>
      <w:r w:rsidR="00565022">
        <w:rPr>
          <w:rFonts w:ascii="Georgia" w:hAnsi="Georgia" w:cs="Times New Roman"/>
          <w:bCs/>
          <w:sz w:val="24"/>
          <w:szCs w:val="24"/>
        </w:rPr>
        <w:t xml:space="preserve">írus járvány </w:t>
      </w:r>
      <w:r w:rsidR="00FA2542">
        <w:rPr>
          <w:rFonts w:ascii="Georgia" w:hAnsi="Georgia" w:cs="Times New Roman"/>
          <w:bCs/>
          <w:sz w:val="24"/>
          <w:szCs w:val="24"/>
        </w:rPr>
        <w:t xml:space="preserve">ismételt megjelenése és felerősödése </w:t>
      </w:r>
      <w:r w:rsidR="00565022">
        <w:rPr>
          <w:rFonts w:ascii="Georgia" w:hAnsi="Georgia" w:cs="Times New Roman"/>
          <w:bCs/>
          <w:sz w:val="24"/>
          <w:szCs w:val="24"/>
        </w:rPr>
        <w:t xml:space="preserve">kapcsán </w:t>
      </w:r>
      <w:r w:rsidR="00C3729A">
        <w:rPr>
          <w:rFonts w:ascii="Georgia" w:hAnsi="Georgia" w:cs="Times New Roman"/>
          <w:bCs/>
          <w:sz w:val="24"/>
          <w:szCs w:val="24"/>
        </w:rPr>
        <w:t xml:space="preserve">szeptemberben </w:t>
      </w:r>
      <w:r w:rsidR="00565022">
        <w:rPr>
          <w:rFonts w:ascii="Georgia" w:hAnsi="Georgia" w:cs="Times New Roman"/>
          <w:bCs/>
          <w:sz w:val="24"/>
          <w:szCs w:val="24"/>
        </w:rPr>
        <w:t xml:space="preserve">hozott </w:t>
      </w:r>
      <w:r>
        <w:rPr>
          <w:rFonts w:ascii="Georgia" w:hAnsi="Georgia" w:cs="Times New Roman"/>
          <w:bCs/>
          <w:sz w:val="24"/>
          <w:szCs w:val="24"/>
        </w:rPr>
        <w:t xml:space="preserve">kormányzati döntések </w:t>
      </w:r>
      <w:r w:rsidR="00565022">
        <w:rPr>
          <w:rFonts w:ascii="Georgia" w:hAnsi="Georgia" w:cs="Times New Roman"/>
          <w:bCs/>
          <w:sz w:val="24"/>
          <w:szCs w:val="24"/>
        </w:rPr>
        <w:t xml:space="preserve">arra mutatnak, hogy </w:t>
      </w:r>
      <w:r w:rsidR="00C3729A">
        <w:rPr>
          <w:rFonts w:ascii="Georgia" w:hAnsi="Georgia" w:cs="Times New Roman"/>
          <w:bCs/>
          <w:sz w:val="24"/>
          <w:szCs w:val="24"/>
        </w:rPr>
        <w:t>újból</w:t>
      </w:r>
      <w:r w:rsidR="00C441D0">
        <w:rPr>
          <w:rFonts w:ascii="Georgia" w:hAnsi="Georgia" w:cs="Times New Roman"/>
          <w:bCs/>
          <w:sz w:val="24"/>
          <w:szCs w:val="24"/>
        </w:rPr>
        <w:t xml:space="preserve"> át kell gondolni </w:t>
      </w:r>
      <w:r w:rsidR="00565022">
        <w:rPr>
          <w:rFonts w:ascii="Georgia" w:hAnsi="Georgia" w:cs="Times New Roman"/>
          <w:bCs/>
          <w:sz w:val="24"/>
          <w:szCs w:val="24"/>
        </w:rPr>
        <w:t xml:space="preserve">a </w:t>
      </w:r>
      <w:r w:rsidR="00E2463C">
        <w:rPr>
          <w:rFonts w:ascii="Georgia" w:hAnsi="Georgia" w:cs="Times New Roman"/>
          <w:bCs/>
          <w:sz w:val="24"/>
          <w:szCs w:val="24"/>
        </w:rPr>
        <w:t xml:space="preserve">Szövetség </w:t>
      </w:r>
      <w:r w:rsidR="00565022">
        <w:rPr>
          <w:rFonts w:ascii="Georgia" w:hAnsi="Georgia" w:cs="Times New Roman"/>
          <w:bCs/>
          <w:sz w:val="24"/>
          <w:szCs w:val="24"/>
        </w:rPr>
        <w:t>versenyrendszer</w:t>
      </w:r>
      <w:r w:rsidR="00E2463C">
        <w:rPr>
          <w:rFonts w:ascii="Georgia" w:hAnsi="Georgia" w:cs="Times New Roman"/>
          <w:bCs/>
          <w:sz w:val="24"/>
          <w:szCs w:val="24"/>
        </w:rPr>
        <w:t>eit</w:t>
      </w:r>
      <w:r w:rsidR="00565022">
        <w:rPr>
          <w:rFonts w:ascii="Georgia" w:hAnsi="Georgia" w:cs="Times New Roman"/>
          <w:bCs/>
          <w:sz w:val="24"/>
          <w:szCs w:val="24"/>
        </w:rPr>
        <w:t xml:space="preserve">, amelyeknél </w:t>
      </w:r>
      <w:r w:rsidR="00C441D0">
        <w:rPr>
          <w:rFonts w:ascii="Georgia" w:hAnsi="Georgia" w:cs="Times New Roman"/>
          <w:bCs/>
          <w:sz w:val="24"/>
          <w:szCs w:val="24"/>
        </w:rPr>
        <w:t>a</w:t>
      </w:r>
      <w:r w:rsidR="00C3729A">
        <w:rPr>
          <w:rFonts w:ascii="Georgia" w:hAnsi="Georgia" w:cs="Times New Roman"/>
          <w:bCs/>
          <w:sz w:val="24"/>
          <w:szCs w:val="24"/>
        </w:rPr>
        <w:t xml:space="preserve"> társasági ulti bajnokság</w:t>
      </w:r>
      <w:r w:rsidR="00C441D0">
        <w:rPr>
          <w:rFonts w:ascii="Georgia" w:hAnsi="Georgia" w:cs="Times New Roman"/>
          <w:bCs/>
          <w:sz w:val="24"/>
          <w:szCs w:val="24"/>
        </w:rPr>
        <w:t xml:space="preserve"> elődöntők </w:t>
      </w:r>
      <w:r w:rsidR="00565022">
        <w:rPr>
          <w:rFonts w:ascii="Georgia" w:hAnsi="Georgia" w:cs="Times New Roman"/>
          <w:bCs/>
          <w:sz w:val="24"/>
          <w:szCs w:val="24"/>
        </w:rPr>
        <w:t>megszervezése – figyelemmel a</w:t>
      </w:r>
      <w:r w:rsidR="00E2463C">
        <w:rPr>
          <w:rFonts w:ascii="Georgia" w:hAnsi="Georgia" w:cs="Times New Roman"/>
          <w:bCs/>
          <w:sz w:val="24"/>
          <w:szCs w:val="24"/>
        </w:rPr>
        <w:t>z egészség</w:t>
      </w:r>
      <w:r w:rsidR="00565022">
        <w:rPr>
          <w:rFonts w:ascii="Georgia" w:hAnsi="Georgia" w:cs="Times New Roman"/>
          <w:bCs/>
          <w:sz w:val="24"/>
          <w:szCs w:val="24"/>
        </w:rPr>
        <w:t xml:space="preserve"> biztonságra – nem kis feladatot jelentenek az Elnökségnek</w:t>
      </w:r>
      <w:r w:rsidR="00C441D0">
        <w:rPr>
          <w:rFonts w:ascii="Georgia" w:hAnsi="Georgia" w:cs="Times New Roman"/>
          <w:bCs/>
          <w:sz w:val="24"/>
          <w:szCs w:val="24"/>
        </w:rPr>
        <w:t xml:space="preserve"> </w:t>
      </w:r>
      <w:r w:rsidR="00565022">
        <w:rPr>
          <w:rFonts w:ascii="Georgia" w:hAnsi="Georgia" w:cs="Times New Roman"/>
          <w:bCs/>
          <w:sz w:val="24"/>
          <w:szCs w:val="24"/>
        </w:rPr>
        <w:t>és a versenyek</w:t>
      </w:r>
      <w:r w:rsidR="00C441D0">
        <w:rPr>
          <w:rFonts w:ascii="Georgia" w:hAnsi="Georgia" w:cs="Times New Roman"/>
          <w:bCs/>
          <w:sz w:val="24"/>
          <w:szCs w:val="24"/>
        </w:rPr>
        <w:t xml:space="preserve"> szervezésében résztvevő </w:t>
      </w:r>
      <w:r w:rsidR="00565022">
        <w:rPr>
          <w:rFonts w:ascii="Georgia" w:hAnsi="Georgia" w:cs="Times New Roman"/>
          <w:bCs/>
          <w:sz w:val="24"/>
          <w:szCs w:val="24"/>
        </w:rPr>
        <w:t>tagszervezeteknek.</w:t>
      </w:r>
    </w:p>
    <w:p w14:paraId="234DB771" w14:textId="51CEBF49" w:rsidR="0032507E" w:rsidRPr="0032507E" w:rsidRDefault="008140C8" w:rsidP="0032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507E">
        <w:rPr>
          <w:rFonts w:ascii="Georgia" w:hAnsi="Georgia" w:cs="Times New Roman"/>
          <w:bCs/>
          <w:sz w:val="24"/>
          <w:szCs w:val="24"/>
        </w:rPr>
        <w:t xml:space="preserve">A </w:t>
      </w:r>
      <w:r w:rsidR="00565022" w:rsidRPr="0032507E">
        <w:rPr>
          <w:rFonts w:ascii="Georgia" w:hAnsi="Georgia" w:cs="Times New Roman"/>
          <w:bCs/>
          <w:sz w:val="24"/>
          <w:szCs w:val="24"/>
        </w:rPr>
        <w:t xml:space="preserve">halasztott versenyek – az egyébként is feszített éves versenynaptár miatt – az </w:t>
      </w:r>
      <w:r w:rsidRPr="0032507E">
        <w:rPr>
          <w:rFonts w:ascii="Georgia" w:hAnsi="Georgia" w:cs="Times New Roman"/>
          <w:bCs/>
          <w:sz w:val="24"/>
          <w:szCs w:val="24"/>
        </w:rPr>
        <w:t xml:space="preserve">egyeztetett időpontok </w:t>
      </w:r>
      <w:r w:rsidR="00565022" w:rsidRPr="0032507E">
        <w:rPr>
          <w:rFonts w:ascii="Georgia" w:hAnsi="Georgia" w:cs="Times New Roman"/>
          <w:bCs/>
          <w:sz w:val="24"/>
          <w:szCs w:val="24"/>
        </w:rPr>
        <w:t xml:space="preserve">elnökség és a tagszervezetek általi elfogadásával és támogatásával </w:t>
      </w:r>
      <w:r w:rsidR="00F17828" w:rsidRPr="0032507E">
        <w:rPr>
          <w:rFonts w:ascii="Georgia" w:hAnsi="Georgia" w:cs="Times New Roman"/>
          <w:bCs/>
          <w:sz w:val="24"/>
          <w:szCs w:val="24"/>
        </w:rPr>
        <w:t xml:space="preserve">volt eredményesen végre </w:t>
      </w:r>
      <w:r w:rsidR="00565022" w:rsidRPr="0032507E">
        <w:rPr>
          <w:rFonts w:ascii="Georgia" w:hAnsi="Georgia" w:cs="Times New Roman"/>
          <w:bCs/>
          <w:sz w:val="24"/>
          <w:szCs w:val="24"/>
        </w:rPr>
        <w:t xml:space="preserve">hajtható. </w:t>
      </w:r>
    </w:p>
    <w:p w14:paraId="7AE2F632" w14:textId="685EB74A" w:rsidR="00DC53EE" w:rsidRPr="00F00E6D" w:rsidRDefault="003235D4" w:rsidP="00A566D8">
      <w:pPr>
        <w:pStyle w:val="Listaszerbekezds"/>
        <w:numPr>
          <w:ilvl w:val="0"/>
          <w:numId w:val="9"/>
        </w:numPr>
        <w:spacing w:before="240" w:after="120" w:line="240" w:lineRule="auto"/>
        <w:ind w:left="0" w:firstLine="0"/>
        <w:contextualSpacing w:val="0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F00E6D">
        <w:rPr>
          <w:rFonts w:ascii="Georgia" w:hAnsi="Georgia" w:cs="Times New Roman"/>
          <w:b/>
          <w:sz w:val="24"/>
          <w:szCs w:val="24"/>
        </w:rPr>
        <w:t xml:space="preserve">A </w:t>
      </w:r>
      <w:r w:rsidR="00F00E6D" w:rsidRPr="00F00E6D">
        <w:rPr>
          <w:rFonts w:ascii="Georgia" w:eastAsia="Times New Roman" w:hAnsi="Georgia" w:cs="Times New Roman"/>
          <w:b/>
          <w:sz w:val="24"/>
          <w:szCs w:val="24"/>
          <w:lang w:eastAsia="hu-HU"/>
        </w:rPr>
        <w:t>További teendők meghatározása koronavírus helyzet ismételt felerősödésére tekintettel</w:t>
      </w:r>
    </w:p>
    <w:p w14:paraId="700BE20F" w14:textId="77777777" w:rsidR="00DC53EE" w:rsidRDefault="00DC53EE" w:rsidP="00F00E6D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versenyek rendezésével a verseny rendszer továbbvitelével szakágankét a következő feladatokat kell végrehajtani.</w:t>
      </w:r>
      <w:r w:rsidRPr="003235D4"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5EBEBC77" w14:textId="0F6F08BD" w:rsidR="00F00E6D" w:rsidRDefault="00F00E6D" w:rsidP="00F00E6D">
      <w:pPr>
        <w:pStyle w:val="Listaszerbekezds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Társasági ulti</w:t>
      </w:r>
      <w:r w:rsidRPr="00E376ED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>bajnokság</w:t>
      </w:r>
    </w:p>
    <w:p w14:paraId="7D3B6D0B" w14:textId="26684444" w:rsidR="00F00E6D" w:rsidRDefault="00F00E6D" w:rsidP="00F00E6D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744DDD">
        <w:rPr>
          <w:rFonts w:ascii="Georgia" w:hAnsi="Georgia" w:cs="Times New Roman"/>
          <w:bCs/>
          <w:sz w:val="24"/>
          <w:szCs w:val="24"/>
        </w:rPr>
        <w:t>A</w:t>
      </w:r>
      <w:r>
        <w:rPr>
          <w:rFonts w:ascii="Georgia" w:hAnsi="Georgia" w:cs="Times New Roman"/>
          <w:bCs/>
          <w:sz w:val="24"/>
          <w:szCs w:val="24"/>
        </w:rPr>
        <w:t xml:space="preserve"> k</w:t>
      </w:r>
      <w:r w:rsidRPr="008152A3">
        <w:rPr>
          <w:rFonts w:ascii="Georgia" w:hAnsi="Georgia" w:cs="Times New Roman"/>
          <w:bCs/>
          <w:sz w:val="24"/>
          <w:szCs w:val="24"/>
        </w:rPr>
        <w:t>orona</w:t>
      </w:r>
      <w:r>
        <w:rPr>
          <w:rFonts w:ascii="Georgia" w:hAnsi="Georgia" w:cs="Times New Roman"/>
          <w:bCs/>
          <w:sz w:val="24"/>
          <w:szCs w:val="24"/>
        </w:rPr>
        <w:t>v</w:t>
      </w:r>
      <w:r w:rsidRPr="008152A3">
        <w:rPr>
          <w:rFonts w:ascii="Georgia" w:hAnsi="Georgia" w:cs="Times New Roman"/>
          <w:bCs/>
          <w:sz w:val="24"/>
          <w:szCs w:val="24"/>
        </w:rPr>
        <w:t>írus járvány</w:t>
      </w:r>
      <w:r>
        <w:rPr>
          <w:rFonts w:ascii="Georgia" w:hAnsi="Georgia" w:cs="Times New Roman"/>
          <w:bCs/>
          <w:sz w:val="24"/>
          <w:szCs w:val="24"/>
        </w:rPr>
        <w:t xml:space="preserve"> helyzetre figyelemmel az elődöntők tervezettek szerint</w:t>
      </w:r>
      <w:r w:rsidR="0032507E">
        <w:rPr>
          <w:rFonts w:ascii="Georgia" w:hAnsi="Georgia" w:cs="Times New Roman"/>
          <w:bCs/>
          <w:sz w:val="24"/>
          <w:szCs w:val="24"/>
        </w:rPr>
        <w:t>i</w:t>
      </w:r>
      <w:r>
        <w:rPr>
          <w:rFonts w:ascii="Georgia" w:hAnsi="Georgia" w:cs="Times New Roman"/>
          <w:bCs/>
          <w:sz w:val="24"/>
          <w:szCs w:val="24"/>
        </w:rPr>
        <w:t xml:space="preserve"> – 99 fő részvételével való </w:t>
      </w:r>
      <w:r w:rsidR="00E8725F">
        <w:rPr>
          <w:rFonts w:ascii="Georgia" w:hAnsi="Georgia" w:cs="Times New Roman"/>
          <w:bCs/>
          <w:sz w:val="24"/>
          <w:szCs w:val="24"/>
        </w:rPr>
        <w:t xml:space="preserve">– </w:t>
      </w:r>
      <w:r>
        <w:rPr>
          <w:rFonts w:ascii="Georgia" w:hAnsi="Georgia" w:cs="Times New Roman"/>
          <w:bCs/>
          <w:sz w:val="24"/>
          <w:szCs w:val="24"/>
        </w:rPr>
        <w:t xml:space="preserve">lebonyolítása a versenyzők életkorát figyelembe véve jelentős kockázatot jelentene. </w:t>
      </w:r>
    </w:p>
    <w:p w14:paraId="5AF7AA0A" w14:textId="1429BD27" w:rsidR="00E8725F" w:rsidRDefault="00F00E6D" w:rsidP="00E8725F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Az Elnökség a kockázatok mérséklése érdekében </w:t>
      </w:r>
      <w:r w:rsidR="00492E51">
        <w:rPr>
          <w:rFonts w:ascii="Georgia" w:hAnsi="Georgia" w:cs="Times New Roman"/>
          <w:bCs/>
          <w:sz w:val="24"/>
          <w:szCs w:val="24"/>
        </w:rPr>
        <w:t xml:space="preserve">arról döntött, hogy </w:t>
      </w:r>
      <w:r>
        <w:rPr>
          <w:rFonts w:ascii="Georgia" w:hAnsi="Georgia" w:cs="Times New Roman"/>
          <w:bCs/>
          <w:sz w:val="24"/>
          <w:szCs w:val="24"/>
        </w:rPr>
        <w:t>az elődöntő</w:t>
      </w:r>
      <w:r w:rsidR="00492E51">
        <w:rPr>
          <w:rFonts w:ascii="Georgia" w:hAnsi="Georgia" w:cs="Times New Roman"/>
          <w:bCs/>
          <w:sz w:val="24"/>
          <w:szCs w:val="24"/>
        </w:rPr>
        <w:t>t a három régióban, két verseny keretében bonyolítja le.</w:t>
      </w:r>
      <w:r w:rsidR="00E8725F">
        <w:rPr>
          <w:rFonts w:ascii="Georgia" w:hAnsi="Georgia" w:cs="Times New Roman"/>
          <w:bCs/>
          <w:sz w:val="24"/>
          <w:szCs w:val="24"/>
        </w:rPr>
        <w:t xml:space="preserve"> Az elődöntőkbe részvevő versenyzők (99 fő) neve a honlapon közzé lett téve. A régiókban az alábbi létszámmal kerülnek az elődöntők lebonyolításra: </w:t>
      </w:r>
      <w:r w:rsidR="00E8725F" w:rsidRPr="00E8725F">
        <w:rPr>
          <w:rFonts w:ascii="Georgia" w:hAnsi="Georgia" w:cs="Times New Roman"/>
          <w:bCs/>
          <w:sz w:val="24"/>
          <w:szCs w:val="24"/>
        </w:rPr>
        <w:t xml:space="preserve">nyugati régió 37 fő, déli régió 31 fő, keleti régió </w:t>
      </w:r>
    </w:p>
    <w:p w14:paraId="0E3F3526" w14:textId="6A4326EF" w:rsidR="00492E51" w:rsidRDefault="00492E51" w:rsidP="00E8725F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Az</w:t>
      </w:r>
      <w:r w:rsidR="00F00E6D">
        <w:rPr>
          <w:rFonts w:ascii="Georgia" w:hAnsi="Georgia" w:cs="Times New Roman"/>
          <w:bCs/>
          <w:sz w:val="24"/>
          <w:szCs w:val="24"/>
        </w:rPr>
        <w:t xml:space="preserve"> Elnökség úgy </w:t>
      </w:r>
      <w:r>
        <w:rPr>
          <w:rFonts w:ascii="Georgia" w:hAnsi="Georgia" w:cs="Times New Roman"/>
          <w:bCs/>
          <w:sz w:val="24"/>
          <w:szCs w:val="24"/>
        </w:rPr>
        <w:t>döntött, hogy a társasági ulti 21-fős döntőjében a régiókból a következő létszámok jutnak be.</w:t>
      </w:r>
    </w:p>
    <w:p w14:paraId="6D1E0909" w14:textId="337A4EF4" w:rsidR="00492E51" w:rsidRDefault="00492E51" w:rsidP="00492E51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Keleti régió: </w:t>
      </w:r>
      <w:r w:rsidRPr="00492E51">
        <w:rPr>
          <w:rFonts w:ascii="Georgia" w:hAnsi="Georgia" w:cs="Times New Roman"/>
          <w:bCs/>
          <w:sz w:val="24"/>
          <w:szCs w:val="24"/>
        </w:rPr>
        <w:t>6 fő</w:t>
      </w:r>
    </w:p>
    <w:p w14:paraId="344D8333" w14:textId="11FFB348" w:rsidR="00492E51" w:rsidRPr="00492E51" w:rsidRDefault="00492E51" w:rsidP="00492E51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Déli régió: </w:t>
      </w:r>
      <w:r>
        <w:rPr>
          <w:rFonts w:ascii="Georgia" w:hAnsi="Georgia" w:cs="Times New Roman"/>
          <w:bCs/>
          <w:sz w:val="24"/>
          <w:szCs w:val="24"/>
        </w:rPr>
        <w:t>6 fő</w:t>
      </w:r>
    </w:p>
    <w:p w14:paraId="62F61C12" w14:textId="64ECA657" w:rsidR="00492E51" w:rsidRDefault="00492E51" w:rsidP="00492E51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Nyugati régió: </w:t>
      </w:r>
      <w:r>
        <w:rPr>
          <w:rFonts w:ascii="Georgia" w:hAnsi="Georgia" w:cs="Times New Roman"/>
          <w:bCs/>
          <w:sz w:val="24"/>
          <w:szCs w:val="24"/>
        </w:rPr>
        <w:t>8 fő</w:t>
      </w:r>
    </w:p>
    <w:p w14:paraId="65B64599" w14:textId="45405EC0" w:rsidR="00492E51" w:rsidRDefault="00492E51" w:rsidP="00492E51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lastRenderedPageBreak/>
        <w:t xml:space="preserve">A 21-ik résztvevő a három </w:t>
      </w:r>
      <w:r w:rsidR="00BD0AB1">
        <w:rPr>
          <w:rFonts w:ascii="Georgia" w:hAnsi="Georgia" w:cs="Times New Roman"/>
          <w:bCs/>
          <w:sz w:val="24"/>
          <w:szCs w:val="24"/>
        </w:rPr>
        <w:t>régió összesített eredmény alapján a legtöbb pontszámot elért versenyző.</w:t>
      </w:r>
    </w:p>
    <w:p w14:paraId="7BEAB123" w14:textId="2A283140" w:rsidR="00F00E6D" w:rsidRPr="000B0C31" w:rsidRDefault="00F00E6D" w:rsidP="00492E51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  <w:u w:val="single"/>
        </w:rPr>
      </w:pPr>
      <w:r w:rsidRPr="000B0C31">
        <w:rPr>
          <w:rFonts w:ascii="Georgia" w:hAnsi="Georgia" w:cs="Times New Roman"/>
          <w:bCs/>
          <w:sz w:val="24"/>
          <w:szCs w:val="24"/>
          <w:u w:val="single"/>
        </w:rPr>
        <w:t>A társasági elődöntők régiónként az alábbi időpontokban lesz megrendezve:</w:t>
      </w:r>
    </w:p>
    <w:p w14:paraId="759A9641" w14:textId="578319D1" w:rsidR="00F00E6D" w:rsidRDefault="000B0C31" w:rsidP="000B0C31">
      <w:pPr>
        <w:tabs>
          <w:tab w:val="center" w:pos="1843"/>
        </w:tabs>
        <w:spacing w:before="120" w:after="120" w:line="240" w:lineRule="auto"/>
        <w:ind w:left="284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I. Elődöntő:</w:t>
      </w:r>
      <w:r>
        <w:rPr>
          <w:rFonts w:ascii="Georgia" w:hAnsi="Georgia" w:cs="Times New Roman"/>
          <w:bCs/>
          <w:sz w:val="24"/>
          <w:szCs w:val="24"/>
        </w:rPr>
        <w:tab/>
      </w:r>
      <w:r>
        <w:rPr>
          <w:rFonts w:ascii="Georgia" w:hAnsi="Georgia" w:cs="Times New Roman"/>
          <w:bCs/>
          <w:sz w:val="24"/>
          <w:szCs w:val="24"/>
        </w:rPr>
        <w:tab/>
      </w:r>
      <w:r w:rsidR="00F00E6D">
        <w:rPr>
          <w:rFonts w:ascii="Georgia" w:hAnsi="Georgia" w:cs="Times New Roman"/>
          <w:bCs/>
          <w:sz w:val="24"/>
          <w:szCs w:val="24"/>
        </w:rPr>
        <w:t xml:space="preserve">2020. szeptember 12, szombat, </w:t>
      </w:r>
    </w:p>
    <w:p w14:paraId="46833645" w14:textId="2B2AB0F4" w:rsidR="00F00E6D" w:rsidRDefault="000B0C31" w:rsidP="000B0C31">
      <w:pPr>
        <w:tabs>
          <w:tab w:val="center" w:pos="1843"/>
        </w:tabs>
        <w:spacing w:before="120" w:after="120" w:line="240" w:lineRule="auto"/>
        <w:ind w:left="284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II. Elődöntő: </w:t>
      </w:r>
      <w:r>
        <w:rPr>
          <w:rFonts w:ascii="Georgia" w:hAnsi="Georgia" w:cs="Times New Roman"/>
          <w:bCs/>
          <w:sz w:val="24"/>
          <w:szCs w:val="24"/>
        </w:rPr>
        <w:tab/>
      </w:r>
      <w:r>
        <w:rPr>
          <w:rFonts w:ascii="Georgia" w:hAnsi="Georgia" w:cs="Times New Roman"/>
          <w:bCs/>
          <w:sz w:val="24"/>
          <w:szCs w:val="24"/>
        </w:rPr>
        <w:tab/>
        <w:t>2</w:t>
      </w:r>
      <w:r w:rsidR="00F00E6D">
        <w:rPr>
          <w:rFonts w:ascii="Georgia" w:hAnsi="Georgia" w:cs="Times New Roman"/>
          <w:bCs/>
          <w:sz w:val="24"/>
          <w:szCs w:val="24"/>
        </w:rPr>
        <w:t xml:space="preserve">020. szeptember 26, szombat, </w:t>
      </w:r>
    </w:p>
    <w:p w14:paraId="102A27F3" w14:textId="517FCA29" w:rsidR="00492E51" w:rsidRDefault="00492E51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 w:rsidRPr="00492E51">
        <w:rPr>
          <w:rFonts w:ascii="Georgia" w:hAnsi="Georgia" w:cs="Times New Roman"/>
          <w:b/>
          <w:sz w:val="24"/>
          <w:szCs w:val="24"/>
        </w:rPr>
        <w:t>Az elődöntő helyszínek:</w:t>
      </w:r>
    </w:p>
    <w:p w14:paraId="2E0AD31B" w14:textId="439E18AB" w:rsidR="00492E51" w:rsidRDefault="00492E51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Keleti régió: </w:t>
      </w:r>
      <w:r w:rsidR="000B0C31">
        <w:rPr>
          <w:rFonts w:ascii="Georgia" w:hAnsi="Georgia" w:cs="Times New Roman"/>
          <w:bCs/>
          <w:sz w:val="24"/>
          <w:szCs w:val="24"/>
        </w:rPr>
        <w:t>I. Elődöntő:</w:t>
      </w:r>
      <w:r w:rsidR="000B0C31" w:rsidRPr="00BD0AB1">
        <w:rPr>
          <w:rFonts w:ascii="Georgia" w:hAnsi="Georgia" w:cs="Times New Roman"/>
          <w:bCs/>
          <w:sz w:val="24"/>
          <w:szCs w:val="24"/>
        </w:rPr>
        <w:t xml:space="preserve"> </w:t>
      </w:r>
      <w:r w:rsidR="00BD0AB1" w:rsidRPr="00BD0AB1">
        <w:rPr>
          <w:rFonts w:ascii="Georgia" w:hAnsi="Georgia" w:cs="Times New Roman"/>
          <w:bCs/>
          <w:sz w:val="24"/>
          <w:szCs w:val="24"/>
        </w:rPr>
        <w:t xml:space="preserve">Debrecen, </w:t>
      </w:r>
      <w:r w:rsidR="000B0C31">
        <w:rPr>
          <w:rFonts w:ascii="Georgia" w:hAnsi="Georgia" w:cs="Times New Roman"/>
          <w:bCs/>
          <w:sz w:val="24"/>
          <w:szCs w:val="24"/>
        </w:rPr>
        <w:t xml:space="preserve">II. Elődöntő: </w:t>
      </w:r>
      <w:r w:rsidR="00BD0AB1" w:rsidRPr="00BD0AB1">
        <w:rPr>
          <w:rFonts w:ascii="Georgia" w:hAnsi="Georgia" w:cs="Times New Roman"/>
          <w:bCs/>
          <w:sz w:val="24"/>
          <w:szCs w:val="24"/>
        </w:rPr>
        <w:t>Nyíregyháza</w:t>
      </w:r>
    </w:p>
    <w:p w14:paraId="67FE9D49" w14:textId="232523E0" w:rsidR="00492E51" w:rsidRPr="00492E51" w:rsidRDefault="00492E51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Déli régió: </w:t>
      </w:r>
      <w:r w:rsidR="000B0C31">
        <w:rPr>
          <w:rFonts w:ascii="Georgia" w:hAnsi="Georgia" w:cs="Times New Roman"/>
          <w:bCs/>
          <w:sz w:val="24"/>
          <w:szCs w:val="24"/>
        </w:rPr>
        <w:t>I. Elődöntő:</w:t>
      </w:r>
      <w:r w:rsidR="000B0C31" w:rsidRPr="00492E51">
        <w:rPr>
          <w:rFonts w:ascii="Georgia" w:hAnsi="Georgia" w:cs="Times New Roman"/>
          <w:bCs/>
          <w:sz w:val="24"/>
          <w:szCs w:val="24"/>
        </w:rPr>
        <w:t xml:space="preserve"> </w:t>
      </w:r>
      <w:r w:rsidRPr="00492E51">
        <w:rPr>
          <w:rFonts w:ascii="Georgia" w:hAnsi="Georgia" w:cs="Times New Roman"/>
          <w:bCs/>
          <w:sz w:val="24"/>
          <w:szCs w:val="24"/>
        </w:rPr>
        <w:t>Kecskemét,</w:t>
      </w:r>
      <w:r w:rsidR="00BD0AB1">
        <w:rPr>
          <w:rFonts w:ascii="Georgia" w:hAnsi="Georgia" w:cs="Times New Roman"/>
          <w:bCs/>
          <w:sz w:val="24"/>
          <w:szCs w:val="24"/>
        </w:rPr>
        <w:t xml:space="preserve"> </w:t>
      </w:r>
      <w:r w:rsidR="000B0C31">
        <w:rPr>
          <w:rFonts w:ascii="Georgia" w:hAnsi="Georgia" w:cs="Times New Roman"/>
          <w:bCs/>
          <w:sz w:val="24"/>
          <w:szCs w:val="24"/>
        </w:rPr>
        <w:t xml:space="preserve">II. Elődöntő: </w:t>
      </w:r>
      <w:r w:rsidR="00BD0AB1">
        <w:rPr>
          <w:rFonts w:ascii="Georgia" w:hAnsi="Georgia" w:cs="Times New Roman"/>
          <w:bCs/>
          <w:sz w:val="24"/>
          <w:szCs w:val="24"/>
        </w:rPr>
        <w:t>Szeged</w:t>
      </w:r>
    </w:p>
    <w:p w14:paraId="2709D765" w14:textId="6D3F24A4" w:rsidR="00492E51" w:rsidRDefault="00492E51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Nyugati régió: </w:t>
      </w:r>
      <w:r w:rsidR="000B0C31">
        <w:rPr>
          <w:rFonts w:ascii="Georgia" w:hAnsi="Georgia" w:cs="Times New Roman"/>
          <w:bCs/>
          <w:sz w:val="24"/>
          <w:szCs w:val="24"/>
        </w:rPr>
        <w:t>I. Elődöntő</w:t>
      </w:r>
      <w:r w:rsidR="000B0C31" w:rsidRPr="00492E51">
        <w:rPr>
          <w:rFonts w:ascii="Georgia" w:hAnsi="Georgia" w:cs="Times New Roman"/>
          <w:bCs/>
          <w:sz w:val="24"/>
          <w:szCs w:val="24"/>
        </w:rPr>
        <w:t xml:space="preserve"> </w:t>
      </w:r>
      <w:r w:rsidRPr="00492E51">
        <w:rPr>
          <w:rFonts w:ascii="Georgia" w:hAnsi="Georgia" w:cs="Times New Roman"/>
          <w:bCs/>
          <w:sz w:val="24"/>
          <w:szCs w:val="24"/>
        </w:rPr>
        <w:t>Budapest</w:t>
      </w:r>
      <w:r w:rsidR="00BD0AB1">
        <w:rPr>
          <w:rFonts w:ascii="Georgia" w:hAnsi="Georgia" w:cs="Times New Roman"/>
          <w:bCs/>
          <w:sz w:val="24"/>
          <w:szCs w:val="24"/>
        </w:rPr>
        <w:t>, Budapest</w:t>
      </w:r>
    </w:p>
    <w:p w14:paraId="33E074A8" w14:textId="77777777" w:rsidR="00E8725F" w:rsidRPr="0032507E" w:rsidRDefault="00BD0AB1" w:rsidP="00E8725F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>
        <w:rPr>
          <w:rFonts w:ascii="Georgia" w:hAnsi="Georgia" w:cs="Times New Roman"/>
          <w:bCs/>
          <w:sz w:val="24"/>
          <w:szCs w:val="24"/>
        </w:rPr>
        <w:t>A</w:t>
      </w:r>
      <w:r w:rsidR="00A04AB2">
        <w:rPr>
          <w:rFonts w:ascii="Georgia" w:hAnsi="Georgia" w:cs="Times New Roman"/>
          <w:bCs/>
          <w:sz w:val="24"/>
          <w:szCs w:val="24"/>
        </w:rPr>
        <w:t xml:space="preserve"> társasági ulti elődöntő</w:t>
      </w:r>
      <w:r>
        <w:rPr>
          <w:rFonts w:ascii="Georgia" w:hAnsi="Georgia" w:cs="Times New Roman"/>
          <w:bCs/>
          <w:sz w:val="24"/>
          <w:szCs w:val="24"/>
        </w:rPr>
        <w:t xml:space="preserve"> helyszíneket és </w:t>
      </w:r>
      <w:r w:rsidR="000B0C31">
        <w:rPr>
          <w:rFonts w:ascii="Georgia" w:hAnsi="Georgia" w:cs="Times New Roman"/>
          <w:bCs/>
          <w:sz w:val="24"/>
          <w:szCs w:val="24"/>
        </w:rPr>
        <w:t xml:space="preserve">az </w:t>
      </w:r>
      <w:r>
        <w:rPr>
          <w:rFonts w:ascii="Georgia" w:hAnsi="Georgia" w:cs="Times New Roman"/>
          <w:bCs/>
          <w:sz w:val="24"/>
          <w:szCs w:val="24"/>
        </w:rPr>
        <w:t>időpontokat a Szövetség honlapján soron kívül közzé kell tenni.</w:t>
      </w:r>
      <w:r w:rsidR="00E8725F">
        <w:rPr>
          <w:rFonts w:ascii="Georgia" w:hAnsi="Georgia" w:cs="Times New Roman"/>
          <w:bCs/>
          <w:sz w:val="24"/>
          <w:szCs w:val="24"/>
        </w:rPr>
        <w:t xml:space="preserve"> </w:t>
      </w:r>
      <w:r w:rsidR="00E8725F" w:rsidRPr="0032507E">
        <w:rPr>
          <w:rFonts w:ascii="Georgia" w:eastAsia="Times New Roman" w:hAnsi="Georgia" w:cs="Times New Roman"/>
          <w:sz w:val="24"/>
          <w:szCs w:val="24"/>
          <w:lang w:eastAsia="hu-HU"/>
        </w:rPr>
        <w:t>A versenyeken a szájmaszk lehetőség szerinti legyen viselve. Az egyéb védőeszközökről (kézfertőtlenítő stb.) a rendező egyesületnek kell gondoskodnia.</w:t>
      </w:r>
    </w:p>
    <w:p w14:paraId="32B4FA68" w14:textId="77777777" w:rsidR="009C77E4" w:rsidRDefault="009C77E4" w:rsidP="009C77E4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3</w:t>
      </w:r>
      <w:r w:rsidRPr="00E41CDC">
        <w:rPr>
          <w:rFonts w:ascii="Georgia" w:hAnsi="Georgia" w:cs="Times New Roman"/>
          <w:b/>
          <w:i/>
          <w:sz w:val="24"/>
          <w:szCs w:val="24"/>
        </w:rPr>
        <w:t>/20</w:t>
      </w:r>
      <w:r>
        <w:rPr>
          <w:rFonts w:ascii="Georgia" w:hAnsi="Georgia" w:cs="Times New Roman"/>
          <w:b/>
          <w:i/>
          <w:sz w:val="24"/>
          <w:szCs w:val="24"/>
        </w:rPr>
        <w:t>20</w:t>
      </w:r>
      <w:r w:rsidRPr="00E41CDC">
        <w:rPr>
          <w:rFonts w:ascii="Georgia" w:hAnsi="Georgia" w:cs="Times New Roman"/>
          <w:b/>
          <w:i/>
          <w:sz w:val="24"/>
          <w:szCs w:val="24"/>
        </w:rPr>
        <w:t>. 0</w:t>
      </w:r>
      <w:r>
        <w:rPr>
          <w:rFonts w:ascii="Georgia" w:hAnsi="Georgia" w:cs="Times New Roman"/>
          <w:b/>
          <w:i/>
          <w:sz w:val="24"/>
          <w:szCs w:val="24"/>
        </w:rPr>
        <w:t>9</w:t>
      </w:r>
      <w:r w:rsidRPr="00E41CDC">
        <w:rPr>
          <w:rFonts w:ascii="Georgia" w:hAnsi="Georgia" w:cs="Times New Roman"/>
          <w:b/>
          <w:i/>
          <w:sz w:val="24"/>
          <w:szCs w:val="24"/>
        </w:rPr>
        <w:t>.</w:t>
      </w:r>
      <w:r>
        <w:rPr>
          <w:rFonts w:ascii="Georgia" w:hAnsi="Georgia" w:cs="Times New Roman"/>
          <w:b/>
          <w:i/>
          <w:sz w:val="24"/>
          <w:szCs w:val="24"/>
        </w:rPr>
        <w:t xml:space="preserve"> 08.</w:t>
      </w:r>
      <w:r w:rsidRPr="00E41CDC">
        <w:rPr>
          <w:rFonts w:ascii="Georgia" w:hAnsi="Georgia" w:cs="Times New Roman"/>
          <w:b/>
          <w:i/>
          <w:sz w:val="24"/>
          <w:szCs w:val="24"/>
        </w:rPr>
        <w:t xml:space="preserve"> számú Elnökségi határozat</w:t>
      </w:r>
    </w:p>
    <w:p w14:paraId="29651EC2" w14:textId="77777777" w:rsidR="009C77E4" w:rsidRDefault="009C77E4" w:rsidP="009C77E4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i/>
          <w:sz w:val="24"/>
          <w:szCs w:val="24"/>
        </w:rPr>
      </w:pPr>
      <w:r w:rsidRPr="00AA5DF3">
        <w:rPr>
          <w:rFonts w:ascii="Georgia" w:hAnsi="Georgia" w:cs="Times New Roman"/>
          <w:bCs/>
          <w:i/>
          <w:sz w:val="24"/>
          <w:szCs w:val="24"/>
        </w:rPr>
        <w:t xml:space="preserve">A </w:t>
      </w:r>
      <w:r>
        <w:rPr>
          <w:rFonts w:ascii="Georgia" w:hAnsi="Georgia" w:cs="Times New Roman"/>
          <w:bCs/>
          <w:i/>
          <w:sz w:val="24"/>
          <w:szCs w:val="24"/>
        </w:rPr>
        <w:t xml:space="preserve">társasági ulti elődöntő versenyeket az Elnökség által meghatározott időpontokban a régiókban 2 alkalommal kell megszervezni. </w:t>
      </w:r>
    </w:p>
    <w:p w14:paraId="63F73136" w14:textId="2D72D514" w:rsidR="009C77E4" w:rsidRDefault="009C77E4" w:rsidP="009C77E4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i/>
          <w:sz w:val="24"/>
          <w:szCs w:val="24"/>
        </w:rPr>
      </w:pPr>
      <w:r>
        <w:rPr>
          <w:rFonts w:ascii="Georgia" w:hAnsi="Georgia" w:cs="Times New Roman"/>
          <w:bCs/>
          <w:i/>
          <w:sz w:val="24"/>
          <w:szCs w:val="24"/>
        </w:rPr>
        <w:t>Felelős a területi felelős együttműködve a versenyt rendező tagszervezettel. (Természetesen alkalmazkodva kialakult helyzet miatt szükségessé váló eltérésekhez (terem, helyiség rendelkezésre állása).</w:t>
      </w:r>
    </w:p>
    <w:p w14:paraId="494FA807" w14:textId="77777777" w:rsidR="00A04AB2" w:rsidRDefault="00A04AB2" w:rsidP="00A04AB2">
      <w:pPr>
        <w:pStyle w:val="Listaszerbekezds"/>
        <w:numPr>
          <w:ilvl w:val="0"/>
          <w:numId w:val="4"/>
        </w:numPr>
        <w:spacing w:before="240" w:after="120" w:line="240" w:lineRule="auto"/>
        <w:ind w:left="714" w:hanging="357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Csapat és sportulti döntő</w:t>
      </w:r>
    </w:p>
    <w:p w14:paraId="5EBFDA94" w14:textId="5F4F1CF8" w:rsidR="00BD0AB1" w:rsidRPr="00A04AB2" w:rsidRDefault="00AA12F9" w:rsidP="00A04AB2">
      <w:pPr>
        <w:spacing w:before="120" w:after="12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04AB2">
        <w:rPr>
          <w:rFonts w:ascii="Georgia" w:hAnsi="Georgia" w:cs="Times New Roman"/>
          <w:bCs/>
          <w:sz w:val="24"/>
          <w:szCs w:val="24"/>
        </w:rPr>
        <w:t xml:space="preserve">A </w:t>
      </w:r>
      <w:r w:rsidR="00BD0AB1" w:rsidRPr="00A04AB2">
        <w:rPr>
          <w:rFonts w:ascii="Georgia" w:hAnsi="Georgia" w:cs="Times New Roman"/>
          <w:bCs/>
          <w:sz w:val="24"/>
          <w:szCs w:val="24"/>
        </w:rPr>
        <w:t xml:space="preserve">sportulti </w:t>
      </w:r>
      <w:r w:rsidRPr="00A04AB2">
        <w:rPr>
          <w:rFonts w:ascii="Georgia" w:hAnsi="Georgia" w:cs="Times New Roman"/>
          <w:bCs/>
          <w:sz w:val="24"/>
          <w:szCs w:val="24"/>
        </w:rPr>
        <w:t>verseny</w:t>
      </w:r>
      <w:r w:rsidR="00BD0AB1" w:rsidRPr="00A04AB2">
        <w:rPr>
          <w:rFonts w:ascii="Georgia" w:hAnsi="Georgia" w:cs="Times New Roman"/>
          <w:bCs/>
          <w:sz w:val="24"/>
          <w:szCs w:val="24"/>
        </w:rPr>
        <w:t xml:space="preserve"> döntő rendezése</w:t>
      </w:r>
      <w:r w:rsidRPr="00A04AB2">
        <w:rPr>
          <w:rFonts w:ascii="Georgia" w:hAnsi="Georgia" w:cs="Times New Roman"/>
          <w:bCs/>
          <w:sz w:val="24"/>
          <w:szCs w:val="24"/>
        </w:rPr>
        <w:t xml:space="preserve"> kapcsán az elnök megfogalmazta, hogy a verseny rendezésében meg kell maradni dr. Szabó Imre vezető szerepének, aki sok munkát fektetett be, hogy a versenyek zökkenőmentesen legyenek lebonyolítva. </w:t>
      </w:r>
    </w:p>
    <w:p w14:paraId="098E1B26" w14:textId="77777777" w:rsidR="00A04AB2" w:rsidRDefault="00AA12F9" w:rsidP="00A04AB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 w:rsidRPr="00AA12F9">
        <w:rPr>
          <w:rFonts w:ascii="Georgia" w:hAnsi="Georgia" w:cs="Times New Roman"/>
          <w:bCs/>
          <w:sz w:val="24"/>
          <w:szCs w:val="24"/>
        </w:rPr>
        <w:t xml:space="preserve">A sportulti verseny </w:t>
      </w:r>
      <w:r w:rsidR="00BD0AB1">
        <w:rPr>
          <w:rFonts w:ascii="Georgia" w:hAnsi="Georgia" w:cs="Times New Roman"/>
          <w:bCs/>
          <w:sz w:val="24"/>
          <w:szCs w:val="24"/>
        </w:rPr>
        <w:t xml:space="preserve">döntő </w:t>
      </w:r>
      <w:r w:rsidRPr="00AA12F9">
        <w:rPr>
          <w:rFonts w:ascii="Georgia" w:hAnsi="Georgia" w:cs="Times New Roman"/>
          <w:bCs/>
          <w:sz w:val="24"/>
          <w:szCs w:val="24"/>
        </w:rPr>
        <w:t>rendezés</w:t>
      </w:r>
      <w:r w:rsidR="00BD0AB1">
        <w:rPr>
          <w:rFonts w:ascii="Georgia" w:hAnsi="Georgia" w:cs="Times New Roman"/>
          <w:bCs/>
          <w:sz w:val="24"/>
          <w:szCs w:val="24"/>
        </w:rPr>
        <w:t>ében</w:t>
      </w:r>
      <w:r w:rsidRPr="00AA12F9">
        <w:rPr>
          <w:rFonts w:ascii="Georgia" w:hAnsi="Georgia" w:cs="Times New Roman"/>
          <w:bCs/>
          <w:sz w:val="24"/>
          <w:szCs w:val="24"/>
        </w:rPr>
        <w:t>, 2020-ban marad</w:t>
      </w:r>
      <w:r>
        <w:rPr>
          <w:rFonts w:ascii="Georgia" w:hAnsi="Georgia" w:cs="Times New Roman"/>
          <w:bCs/>
          <w:sz w:val="24"/>
          <w:szCs w:val="24"/>
        </w:rPr>
        <w:t xml:space="preserve"> </w:t>
      </w:r>
      <w:r w:rsidRPr="00AA12F9">
        <w:rPr>
          <w:rFonts w:ascii="Georgia" w:hAnsi="Georgia" w:cs="Times New Roman"/>
          <w:bCs/>
          <w:sz w:val="24"/>
          <w:szCs w:val="24"/>
        </w:rPr>
        <w:t>a korábban kialakított lebonyolítási rend.</w:t>
      </w:r>
      <w:r w:rsidR="00A04AB2">
        <w:rPr>
          <w:rFonts w:ascii="Georgia" w:hAnsi="Georgia" w:cs="Times New Roman"/>
          <w:bCs/>
          <w:sz w:val="24"/>
          <w:szCs w:val="24"/>
        </w:rPr>
        <w:t xml:space="preserve"> </w:t>
      </w:r>
    </w:p>
    <w:p w14:paraId="464D0A91" w14:textId="279E43F9" w:rsidR="00A04AB2" w:rsidRPr="00492E51" w:rsidRDefault="00E376ED" w:rsidP="00A04AB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Az Elnök jelzi</w:t>
      </w:r>
      <w:r w:rsidR="00A04AB2">
        <w:rPr>
          <w:rFonts w:ascii="Georgia" w:hAnsi="Georgia" w:cs="Times New Roman"/>
          <w:bCs/>
          <w:sz w:val="24"/>
          <w:szCs w:val="24"/>
        </w:rPr>
        <w:t xml:space="preserve">, hogy </w:t>
      </w:r>
      <w:r w:rsidR="00A04AB2" w:rsidRPr="00704574">
        <w:rPr>
          <w:rFonts w:ascii="Georgia" w:hAnsi="Georgia" w:cs="Times New Roman"/>
          <w:b/>
          <w:sz w:val="24"/>
          <w:szCs w:val="24"/>
        </w:rPr>
        <w:t>csapat és sportulti döntők</w:t>
      </w:r>
      <w:r w:rsidR="00A04AB2">
        <w:rPr>
          <w:rFonts w:ascii="Georgia" w:hAnsi="Georgia" w:cs="Times New Roman"/>
          <w:bCs/>
          <w:sz w:val="24"/>
          <w:szCs w:val="24"/>
        </w:rPr>
        <w:t xml:space="preserve"> rendezése helyszíne és időpontja – esetleges későbbi döntés esetétől eltekintve – a verseny naptár szerinti</w:t>
      </w:r>
      <w:r w:rsidR="009C77E4">
        <w:rPr>
          <w:rFonts w:ascii="Georgia" w:hAnsi="Georgia" w:cs="Times New Roman"/>
          <w:bCs/>
          <w:sz w:val="24"/>
          <w:szCs w:val="24"/>
        </w:rPr>
        <w:t>ek azok</w:t>
      </w:r>
      <w:r w:rsidR="00A04AB2">
        <w:rPr>
          <w:rFonts w:ascii="Georgia" w:hAnsi="Georgia" w:cs="Times New Roman"/>
          <w:bCs/>
          <w:sz w:val="24"/>
          <w:szCs w:val="24"/>
        </w:rPr>
        <w:t xml:space="preserve"> nem </w:t>
      </w:r>
      <w:r w:rsidR="00704574">
        <w:rPr>
          <w:rFonts w:ascii="Georgia" w:hAnsi="Georgia" w:cs="Times New Roman"/>
          <w:bCs/>
          <w:sz w:val="24"/>
          <w:szCs w:val="24"/>
        </w:rPr>
        <w:t>kerültek módosításra</w:t>
      </w:r>
      <w:r w:rsidR="00A04AB2">
        <w:rPr>
          <w:rFonts w:ascii="Georgia" w:hAnsi="Georgia" w:cs="Times New Roman"/>
          <w:bCs/>
          <w:sz w:val="24"/>
          <w:szCs w:val="24"/>
        </w:rPr>
        <w:t xml:space="preserve">. </w:t>
      </w:r>
    </w:p>
    <w:p w14:paraId="391DA924" w14:textId="3FB36631" w:rsidR="000127E8" w:rsidRDefault="000127E8" w:rsidP="00D21FC5">
      <w:pPr>
        <w:spacing w:before="240" w:after="120" w:line="240" w:lineRule="auto"/>
        <w:jc w:val="both"/>
        <w:rPr>
          <w:rFonts w:ascii="Georgia" w:hAnsi="Georgia" w:cs="Times New Roman"/>
          <w:bCs/>
          <w:iCs/>
          <w:sz w:val="24"/>
          <w:szCs w:val="24"/>
        </w:rPr>
      </w:pPr>
      <w:r>
        <w:rPr>
          <w:rFonts w:ascii="Georgia" w:hAnsi="Georgia" w:cs="Times New Roman"/>
          <w:bCs/>
          <w:i/>
          <w:sz w:val="24"/>
          <w:szCs w:val="24"/>
        </w:rPr>
        <w:t>A</w:t>
      </w:r>
      <w:r>
        <w:rPr>
          <w:rFonts w:ascii="Georgia" w:hAnsi="Georgia" w:cs="Times New Roman"/>
          <w:bCs/>
          <w:iCs/>
          <w:sz w:val="24"/>
          <w:szCs w:val="24"/>
        </w:rPr>
        <w:t xml:space="preserve"> megadott időpontban szervezett </w:t>
      </w:r>
      <w:r w:rsidR="00A04AB2">
        <w:rPr>
          <w:rFonts w:ascii="Georgia" w:hAnsi="Georgia" w:cs="Times New Roman"/>
          <w:bCs/>
          <w:iCs/>
          <w:sz w:val="24"/>
          <w:szCs w:val="24"/>
        </w:rPr>
        <w:t xml:space="preserve">elődöntő </w:t>
      </w:r>
      <w:r>
        <w:rPr>
          <w:rFonts w:ascii="Georgia" w:hAnsi="Georgia" w:cs="Times New Roman"/>
          <w:bCs/>
          <w:iCs/>
          <w:sz w:val="24"/>
          <w:szCs w:val="24"/>
        </w:rPr>
        <w:t>versenyeket követően</w:t>
      </w:r>
      <w:r w:rsidR="00A04AB2">
        <w:rPr>
          <w:rFonts w:ascii="Georgia" w:hAnsi="Georgia" w:cs="Times New Roman"/>
          <w:bCs/>
          <w:iCs/>
          <w:sz w:val="24"/>
          <w:szCs w:val="24"/>
        </w:rPr>
        <w:t xml:space="preserve"> a döntő </w:t>
      </w:r>
      <w:r w:rsidR="0074516E">
        <w:rPr>
          <w:rFonts w:ascii="Georgia" w:hAnsi="Georgia" w:cs="Times New Roman"/>
          <w:bCs/>
          <w:iCs/>
          <w:sz w:val="24"/>
          <w:szCs w:val="24"/>
        </w:rPr>
        <w:t xml:space="preserve">– jelenlegi állapot szerint – </w:t>
      </w:r>
      <w:r>
        <w:rPr>
          <w:rFonts w:ascii="Georgia" w:hAnsi="Georgia" w:cs="Times New Roman"/>
          <w:bCs/>
          <w:iCs/>
          <w:sz w:val="24"/>
          <w:szCs w:val="24"/>
        </w:rPr>
        <w:t>az eredeti terv szerinti időpontban kerül megrendezésre.</w:t>
      </w:r>
    </w:p>
    <w:p w14:paraId="45F520C7" w14:textId="2277187B" w:rsidR="00A04AB2" w:rsidRPr="00A04AB2" w:rsidRDefault="00A04AB2" w:rsidP="00A566D8">
      <w:pPr>
        <w:pStyle w:val="Listaszerbekezds"/>
        <w:numPr>
          <w:ilvl w:val="0"/>
          <w:numId w:val="9"/>
        </w:numPr>
        <w:spacing w:before="240" w:after="120" w:line="240" w:lineRule="auto"/>
        <w:ind w:left="714" w:hanging="357"/>
        <w:contextualSpacing w:val="0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  <w:r w:rsidRPr="00A04AB2"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  <w:t>A döntők díjazása</w:t>
      </w:r>
    </w:p>
    <w:p w14:paraId="0BF6E6D9" w14:textId="17CAF8D6" w:rsidR="004C616B" w:rsidRDefault="00AA5DF3" w:rsidP="004C616B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 xml:space="preserve">Muzslai Róbert elnök elmondta, </w:t>
      </w:r>
      <w:r w:rsidR="004C616B">
        <w:rPr>
          <w:rFonts w:ascii="Georgia" w:hAnsi="Georgia" w:cs="Times New Roman"/>
          <w:iCs/>
          <w:sz w:val="24"/>
          <w:szCs w:val="24"/>
        </w:rPr>
        <w:t xml:space="preserve">a beszedett bevételekre, a Szövetség teherbíró képessége alapján, az elnökségi tagokkal </w:t>
      </w:r>
      <w:r>
        <w:rPr>
          <w:rFonts w:ascii="Georgia" w:hAnsi="Georgia" w:cs="Times New Roman"/>
          <w:iCs/>
          <w:sz w:val="24"/>
          <w:szCs w:val="24"/>
        </w:rPr>
        <w:t>egyet</w:t>
      </w:r>
      <w:r w:rsidR="00704574">
        <w:rPr>
          <w:rFonts w:ascii="Georgia" w:hAnsi="Georgia" w:cs="Times New Roman"/>
          <w:iCs/>
          <w:sz w:val="24"/>
          <w:szCs w:val="24"/>
        </w:rPr>
        <w:t>értésbe</w:t>
      </w:r>
      <w:r>
        <w:rPr>
          <w:rFonts w:ascii="Georgia" w:hAnsi="Georgia" w:cs="Times New Roman"/>
          <w:iCs/>
          <w:sz w:val="24"/>
          <w:szCs w:val="24"/>
        </w:rPr>
        <w:t xml:space="preserve"> kerülj</w:t>
      </w:r>
      <w:r w:rsidR="004C616B">
        <w:rPr>
          <w:rFonts w:ascii="Georgia" w:hAnsi="Georgia" w:cs="Times New Roman"/>
          <w:iCs/>
          <w:sz w:val="24"/>
          <w:szCs w:val="24"/>
        </w:rPr>
        <w:t xml:space="preserve">ön meghatározásra a döntő részvevőinek a díjazása. </w:t>
      </w:r>
    </w:p>
    <w:p w14:paraId="37DE6000" w14:textId="4687AF86" w:rsidR="004C616B" w:rsidRDefault="004C616B" w:rsidP="00A566D8">
      <w:pPr>
        <w:pStyle w:val="Listaszerbekezds"/>
        <w:numPr>
          <w:ilvl w:val="0"/>
          <w:numId w:val="12"/>
        </w:numPr>
        <w:spacing w:before="120" w:after="120" w:line="240" w:lineRule="auto"/>
        <w:ind w:left="709" w:hanging="499"/>
        <w:contextualSpacing w:val="0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 társasági ulti elődöntőkön az első három helyezett</w:t>
      </w:r>
      <w:r w:rsidR="006D7507">
        <w:rPr>
          <w:rFonts w:ascii="Georgia" w:hAnsi="Georgia" w:cs="Times New Roman"/>
          <w:iCs/>
          <w:sz w:val="24"/>
          <w:szCs w:val="24"/>
        </w:rPr>
        <w:t>et</w:t>
      </w:r>
      <w:r>
        <w:rPr>
          <w:rFonts w:ascii="Georgia" w:hAnsi="Georgia" w:cs="Times New Roman"/>
          <w:iCs/>
          <w:sz w:val="24"/>
          <w:szCs w:val="24"/>
        </w:rPr>
        <w:t xml:space="preserve"> kupa díjazásban kell részesíteni. A Keleti és a Déli régióban az 1-6 helyezett részére az előzőek mellett oklevelet kell adni.</w:t>
      </w:r>
    </w:p>
    <w:p w14:paraId="38934C73" w14:textId="68CF13F2" w:rsidR="004C616B" w:rsidRDefault="004C616B" w:rsidP="00A566D8">
      <w:pPr>
        <w:pStyle w:val="Listaszerbekezds"/>
        <w:numPr>
          <w:ilvl w:val="0"/>
          <w:numId w:val="12"/>
        </w:numPr>
        <w:spacing w:before="120" w:after="120" w:line="240" w:lineRule="auto"/>
        <w:ind w:left="709" w:hanging="499"/>
        <w:contextualSpacing w:val="0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 xml:space="preserve">A társasági döntő 21 fő részvevője részére kupa, az 1-9 helyezettet anyagi díjazásban kell </w:t>
      </w:r>
      <w:r w:rsidR="00CD33FB">
        <w:rPr>
          <w:rFonts w:ascii="Georgia" w:hAnsi="Georgia" w:cs="Times New Roman"/>
          <w:iCs/>
          <w:sz w:val="24"/>
          <w:szCs w:val="24"/>
        </w:rPr>
        <w:t xml:space="preserve">– legfeljebb 250 ezer Ft összértékben – </w:t>
      </w:r>
      <w:r>
        <w:rPr>
          <w:rFonts w:ascii="Georgia" w:hAnsi="Georgia" w:cs="Times New Roman"/>
          <w:iCs/>
          <w:sz w:val="24"/>
          <w:szCs w:val="24"/>
        </w:rPr>
        <w:t>részesíteni az Elnökség által meghatározottak szerint.</w:t>
      </w:r>
    </w:p>
    <w:p w14:paraId="7FFF7614" w14:textId="3405FF76" w:rsidR="004C616B" w:rsidRDefault="004C616B" w:rsidP="00A566D8">
      <w:pPr>
        <w:pStyle w:val="Listaszerbekezds"/>
        <w:numPr>
          <w:ilvl w:val="0"/>
          <w:numId w:val="12"/>
        </w:numPr>
        <w:spacing w:before="120" w:after="120" w:line="240" w:lineRule="auto"/>
        <w:ind w:left="709" w:hanging="499"/>
        <w:contextualSpacing w:val="0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lastRenderedPageBreak/>
        <w:t xml:space="preserve">A sportulti döntő </w:t>
      </w:r>
      <w:r w:rsidR="006D7507">
        <w:rPr>
          <w:rFonts w:ascii="Georgia" w:hAnsi="Georgia" w:cs="Times New Roman"/>
          <w:iCs/>
          <w:sz w:val="24"/>
          <w:szCs w:val="24"/>
        </w:rPr>
        <w:t>1-3 helyezettet kupa</w:t>
      </w:r>
      <w:r w:rsidR="00CD33FB">
        <w:rPr>
          <w:rFonts w:ascii="Georgia" w:hAnsi="Georgia" w:cs="Times New Roman"/>
          <w:iCs/>
          <w:sz w:val="24"/>
          <w:szCs w:val="24"/>
        </w:rPr>
        <w:t xml:space="preserve">, 4-6 helyezettet érem és az 1-3 helyezettet </w:t>
      </w:r>
      <w:r w:rsidR="00704574">
        <w:rPr>
          <w:rFonts w:ascii="Georgia" w:hAnsi="Georgia" w:cs="Times New Roman"/>
          <w:iCs/>
          <w:sz w:val="24"/>
          <w:szCs w:val="24"/>
        </w:rPr>
        <w:t xml:space="preserve">– legfeljebb 100 ezer Ft összértékben – </w:t>
      </w:r>
      <w:r w:rsidR="00CD33FB">
        <w:rPr>
          <w:rFonts w:ascii="Georgia" w:hAnsi="Georgia" w:cs="Times New Roman"/>
          <w:iCs/>
          <w:sz w:val="24"/>
          <w:szCs w:val="24"/>
        </w:rPr>
        <w:t xml:space="preserve">anyagi díjazásban </w:t>
      </w:r>
      <w:r w:rsidR="006D7507">
        <w:rPr>
          <w:rFonts w:ascii="Georgia" w:hAnsi="Georgia" w:cs="Times New Roman"/>
          <w:iCs/>
          <w:sz w:val="24"/>
          <w:szCs w:val="24"/>
        </w:rPr>
        <w:t>kell</w:t>
      </w:r>
      <w:r w:rsidR="00CD33FB">
        <w:rPr>
          <w:rFonts w:ascii="Georgia" w:hAnsi="Georgia" w:cs="Times New Roman"/>
          <w:iCs/>
          <w:sz w:val="24"/>
          <w:szCs w:val="24"/>
        </w:rPr>
        <w:t xml:space="preserve"> részesíteni.</w:t>
      </w:r>
    </w:p>
    <w:p w14:paraId="06756BC0" w14:textId="17A423D4" w:rsidR="00CD33FB" w:rsidRDefault="00CD33FB" w:rsidP="00A566D8">
      <w:pPr>
        <w:pStyle w:val="Listaszerbekezds"/>
        <w:numPr>
          <w:ilvl w:val="0"/>
          <w:numId w:val="12"/>
        </w:numPr>
        <w:spacing w:before="120" w:after="120" w:line="240" w:lineRule="auto"/>
        <w:ind w:left="709" w:hanging="499"/>
        <w:contextualSpacing w:val="0"/>
        <w:jc w:val="both"/>
        <w:rPr>
          <w:rFonts w:ascii="Georgia" w:hAnsi="Georgia" w:cs="Times New Roman"/>
          <w:iCs/>
          <w:sz w:val="24"/>
          <w:szCs w:val="24"/>
        </w:rPr>
      </w:pPr>
      <w:r w:rsidRPr="00CD33FB">
        <w:rPr>
          <w:rFonts w:ascii="Georgia" w:hAnsi="Georgia" w:cs="Times New Roman"/>
          <w:iCs/>
          <w:sz w:val="24"/>
          <w:szCs w:val="24"/>
        </w:rPr>
        <w:t>A</w:t>
      </w:r>
      <w:r w:rsidR="00A95DF0" w:rsidRPr="00CD33FB">
        <w:rPr>
          <w:rFonts w:ascii="Georgia" w:hAnsi="Georgia" w:cs="Times New Roman"/>
          <w:iCs/>
          <w:sz w:val="24"/>
          <w:szCs w:val="24"/>
        </w:rPr>
        <w:t xml:space="preserve"> </w:t>
      </w:r>
      <w:r w:rsidRPr="00CD33FB">
        <w:rPr>
          <w:rFonts w:ascii="Georgia" w:hAnsi="Georgia" w:cs="Times New Roman"/>
          <w:iCs/>
          <w:sz w:val="24"/>
          <w:szCs w:val="24"/>
        </w:rPr>
        <w:t>csapatverseny döntő 1-3 helyezést elért csapat tagjait</w:t>
      </w:r>
      <w:r w:rsidR="00704574">
        <w:rPr>
          <w:rFonts w:ascii="Georgia" w:hAnsi="Georgia" w:cs="Times New Roman"/>
          <w:iCs/>
          <w:sz w:val="24"/>
          <w:szCs w:val="24"/>
        </w:rPr>
        <w:t xml:space="preserve"> </w:t>
      </w:r>
      <w:r w:rsidRPr="00CD33FB">
        <w:rPr>
          <w:rFonts w:ascii="Georgia" w:hAnsi="Georgia" w:cs="Times New Roman"/>
          <w:iCs/>
          <w:sz w:val="24"/>
          <w:szCs w:val="24"/>
        </w:rPr>
        <w:t xml:space="preserve">kupa </w:t>
      </w:r>
      <w:r>
        <w:rPr>
          <w:rFonts w:ascii="Georgia" w:hAnsi="Georgia" w:cs="Times New Roman"/>
          <w:iCs/>
          <w:sz w:val="24"/>
          <w:szCs w:val="24"/>
        </w:rPr>
        <w:t xml:space="preserve">és anyagi díjazásban </w:t>
      </w:r>
      <w:r w:rsidR="00704574">
        <w:rPr>
          <w:rFonts w:ascii="Georgia" w:hAnsi="Georgia" w:cs="Times New Roman"/>
          <w:iCs/>
          <w:sz w:val="24"/>
          <w:szCs w:val="24"/>
        </w:rPr>
        <w:t xml:space="preserve">– legfeljebb 180 ezer Ft összértékben – </w:t>
      </w:r>
      <w:r>
        <w:rPr>
          <w:rFonts w:ascii="Georgia" w:hAnsi="Georgia" w:cs="Times New Roman"/>
          <w:iCs/>
          <w:sz w:val="24"/>
          <w:szCs w:val="24"/>
        </w:rPr>
        <w:t>kell részesíteni az Elnökség által meghatározottak szerint.</w:t>
      </w:r>
    </w:p>
    <w:p w14:paraId="544C10B1" w14:textId="372FFB33" w:rsidR="008214B2" w:rsidRPr="00CD33FB" w:rsidRDefault="00C47187" w:rsidP="00A566D8">
      <w:pPr>
        <w:pStyle w:val="Listaszerbekezds"/>
        <w:numPr>
          <w:ilvl w:val="0"/>
          <w:numId w:val="12"/>
        </w:numPr>
        <w:spacing w:before="120" w:after="120" w:line="240" w:lineRule="auto"/>
        <w:ind w:left="709" w:hanging="499"/>
        <w:contextualSpacing w:val="0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 xml:space="preserve">A </w:t>
      </w:r>
      <w:r w:rsidR="008214B2" w:rsidRPr="00CD33FB">
        <w:rPr>
          <w:rFonts w:ascii="Georgia" w:hAnsi="Georgia" w:cs="Times New Roman"/>
          <w:iCs/>
          <w:sz w:val="24"/>
          <w:szCs w:val="24"/>
        </w:rPr>
        <w:t>döntő</w:t>
      </w:r>
      <w:r w:rsidR="00CD33FB">
        <w:rPr>
          <w:rFonts w:ascii="Georgia" w:hAnsi="Georgia" w:cs="Times New Roman"/>
          <w:iCs/>
          <w:sz w:val="24"/>
          <w:szCs w:val="24"/>
        </w:rPr>
        <w:t>n adott kupákat a Szövetség biztosítja</w:t>
      </w:r>
      <w:r w:rsidR="00A566D8">
        <w:rPr>
          <w:rFonts w:ascii="Georgia" w:hAnsi="Georgia" w:cs="Times New Roman"/>
          <w:iCs/>
          <w:sz w:val="24"/>
          <w:szCs w:val="24"/>
        </w:rPr>
        <w:t xml:space="preserve">, </w:t>
      </w:r>
      <w:r>
        <w:rPr>
          <w:rFonts w:ascii="Georgia" w:hAnsi="Georgia" w:cs="Times New Roman"/>
          <w:iCs/>
          <w:sz w:val="24"/>
          <w:szCs w:val="24"/>
        </w:rPr>
        <w:t xml:space="preserve">elődöntőként </w:t>
      </w:r>
      <w:r w:rsidR="00A566D8">
        <w:rPr>
          <w:rFonts w:ascii="Georgia" w:hAnsi="Georgia" w:cs="Times New Roman"/>
          <w:iCs/>
          <w:sz w:val="24"/>
          <w:szCs w:val="24"/>
        </w:rPr>
        <w:t>a rendező tagszervezet legfeljebb 10</w:t>
      </w:r>
      <w:r w:rsidR="0032507E">
        <w:rPr>
          <w:rFonts w:ascii="Georgia" w:hAnsi="Georgia" w:cs="Times New Roman"/>
          <w:iCs/>
          <w:sz w:val="24"/>
          <w:szCs w:val="24"/>
        </w:rPr>
        <w:t xml:space="preserve"> </w:t>
      </w:r>
      <w:r>
        <w:rPr>
          <w:rFonts w:ascii="Georgia" w:hAnsi="Georgia" w:cs="Times New Roman"/>
          <w:iCs/>
          <w:sz w:val="24"/>
          <w:szCs w:val="24"/>
        </w:rPr>
        <w:t>e</w:t>
      </w:r>
      <w:r w:rsidR="00A566D8">
        <w:rPr>
          <w:rFonts w:ascii="Georgia" w:hAnsi="Georgia" w:cs="Times New Roman"/>
          <w:iCs/>
          <w:sz w:val="24"/>
          <w:szCs w:val="24"/>
        </w:rPr>
        <w:t>Ft összegben vásárolhat kupát az 1-3 helyezett részére</w:t>
      </w:r>
      <w:r w:rsidR="00CD33FB">
        <w:rPr>
          <w:rFonts w:ascii="Georgia" w:hAnsi="Georgia" w:cs="Times New Roman"/>
          <w:iCs/>
          <w:sz w:val="24"/>
          <w:szCs w:val="24"/>
        </w:rPr>
        <w:t>.</w:t>
      </w:r>
      <w:r w:rsidR="00A95DF0" w:rsidRPr="00CD33FB">
        <w:rPr>
          <w:rFonts w:ascii="Georgia" w:hAnsi="Georgia" w:cs="Times New Roman"/>
          <w:iCs/>
          <w:sz w:val="24"/>
          <w:szCs w:val="24"/>
        </w:rPr>
        <w:t xml:space="preserve"> </w:t>
      </w:r>
    </w:p>
    <w:p w14:paraId="052941D4" w14:textId="62E2CF48" w:rsidR="00A95DF0" w:rsidRDefault="00161435" w:rsidP="00A95DF0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4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>/20</w:t>
      </w:r>
      <w:r w:rsidR="00A95DF0">
        <w:rPr>
          <w:rFonts w:ascii="Georgia" w:hAnsi="Georgia" w:cs="Times New Roman"/>
          <w:b/>
          <w:i/>
          <w:sz w:val="24"/>
          <w:szCs w:val="24"/>
        </w:rPr>
        <w:t>20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>. 0</w:t>
      </w:r>
      <w:r w:rsidR="00B50195">
        <w:rPr>
          <w:rFonts w:ascii="Georgia" w:hAnsi="Georgia" w:cs="Times New Roman"/>
          <w:b/>
          <w:i/>
          <w:sz w:val="24"/>
          <w:szCs w:val="24"/>
        </w:rPr>
        <w:t>9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>.</w:t>
      </w:r>
      <w:r w:rsidR="00A95DF0">
        <w:rPr>
          <w:rFonts w:ascii="Georgia" w:hAnsi="Georgia" w:cs="Times New Roman"/>
          <w:b/>
          <w:i/>
          <w:sz w:val="24"/>
          <w:szCs w:val="24"/>
        </w:rPr>
        <w:t>0</w:t>
      </w:r>
      <w:r w:rsidR="00B50195">
        <w:rPr>
          <w:rFonts w:ascii="Georgia" w:hAnsi="Georgia" w:cs="Times New Roman"/>
          <w:b/>
          <w:i/>
          <w:sz w:val="24"/>
          <w:szCs w:val="24"/>
        </w:rPr>
        <w:t>8</w:t>
      </w:r>
      <w:r w:rsidR="00A95DF0" w:rsidRPr="00E41CDC">
        <w:rPr>
          <w:rFonts w:ascii="Georgia" w:hAnsi="Georgia" w:cs="Times New Roman"/>
          <w:b/>
          <w:i/>
          <w:sz w:val="24"/>
          <w:szCs w:val="24"/>
        </w:rPr>
        <w:t xml:space="preserve"> számú Elnökségi határozat</w:t>
      </w:r>
    </w:p>
    <w:p w14:paraId="1ACF083B" w14:textId="6D12AFD2" w:rsidR="00A95DF0" w:rsidRDefault="00A95DF0" w:rsidP="00E01993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i/>
          <w:sz w:val="24"/>
          <w:szCs w:val="24"/>
        </w:rPr>
      </w:pPr>
      <w:r w:rsidRPr="00AA5DF3">
        <w:rPr>
          <w:rFonts w:ascii="Georgia" w:hAnsi="Georgia" w:cs="Times New Roman"/>
          <w:bCs/>
          <w:i/>
          <w:sz w:val="24"/>
          <w:szCs w:val="24"/>
        </w:rPr>
        <w:t>A</w:t>
      </w:r>
      <w:r>
        <w:rPr>
          <w:rFonts w:ascii="Georgia" w:hAnsi="Georgia" w:cs="Times New Roman"/>
          <w:bCs/>
          <w:i/>
          <w:sz w:val="24"/>
          <w:szCs w:val="24"/>
        </w:rPr>
        <w:t xml:space="preserve">z Elnökség </w:t>
      </w:r>
      <w:r w:rsidR="00B50195">
        <w:rPr>
          <w:rFonts w:ascii="Georgia" w:hAnsi="Georgia" w:cs="Times New Roman"/>
          <w:bCs/>
          <w:i/>
          <w:sz w:val="24"/>
          <w:szCs w:val="24"/>
        </w:rPr>
        <w:t xml:space="preserve">a költségvetési lehetőségek ismeretében döntött </w:t>
      </w:r>
      <w:r>
        <w:rPr>
          <w:rFonts w:ascii="Georgia" w:hAnsi="Georgia" w:cs="Times New Roman"/>
          <w:bCs/>
          <w:i/>
          <w:sz w:val="24"/>
          <w:szCs w:val="24"/>
        </w:rPr>
        <w:t>a döntők díjazásáról</w:t>
      </w:r>
      <w:r w:rsidR="00B50195">
        <w:rPr>
          <w:rFonts w:ascii="Georgia" w:hAnsi="Georgia" w:cs="Times New Roman"/>
          <w:bCs/>
          <w:i/>
          <w:sz w:val="24"/>
          <w:szCs w:val="24"/>
        </w:rPr>
        <w:t>, amelyről tájékoztatja a tagszervezetek vezetőit.</w:t>
      </w:r>
    </w:p>
    <w:p w14:paraId="137B8B57" w14:textId="57B499DB" w:rsidR="00A95DF0" w:rsidRPr="00AA5DF3" w:rsidRDefault="00B50195" w:rsidP="00E01993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i/>
          <w:sz w:val="24"/>
          <w:szCs w:val="24"/>
        </w:rPr>
      </w:pPr>
      <w:r>
        <w:rPr>
          <w:rFonts w:ascii="Georgia" w:hAnsi="Georgia" w:cs="Times New Roman"/>
          <w:bCs/>
          <w:i/>
          <w:sz w:val="24"/>
          <w:szCs w:val="24"/>
        </w:rPr>
        <w:t>A tájékoztatásért f</w:t>
      </w:r>
      <w:r w:rsidR="00A95DF0">
        <w:rPr>
          <w:rFonts w:ascii="Georgia" w:hAnsi="Georgia" w:cs="Times New Roman"/>
          <w:bCs/>
          <w:i/>
          <w:sz w:val="24"/>
          <w:szCs w:val="24"/>
        </w:rPr>
        <w:t>elelős Gyöngyösi Géza főtitkár.</w:t>
      </w:r>
    </w:p>
    <w:p w14:paraId="7BA3B29E" w14:textId="63915A0B" w:rsidR="00415C2C" w:rsidRDefault="00415C2C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Muzslai Róbert elnök jelezte, mindent el kell követni, hogy a </w:t>
      </w:r>
      <w:r w:rsidR="00751214">
        <w:rPr>
          <w:rFonts w:ascii="Georgia" w:hAnsi="Georgia" w:cs="Times New Roman"/>
          <w:sz w:val="24"/>
          <w:szCs w:val="24"/>
        </w:rPr>
        <w:t xml:space="preserve">döntések szerint </w:t>
      </w:r>
      <w:r>
        <w:rPr>
          <w:rFonts w:ascii="Georgia" w:hAnsi="Georgia" w:cs="Times New Roman"/>
          <w:sz w:val="24"/>
          <w:szCs w:val="24"/>
        </w:rPr>
        <w:t xml:space="preserve">legyen a </w:t>
      </w:r>
      <w:r w:rsidR="00751214">
        <w:rPr>
          <w:rFonts w:ascii="Georgia" w:hAnsi="Georgia" w:cs="Times New Roman"/>
          <w:sz w:val="24"/>
          <w:szCs w:val="24"/>
        </w:rPr>
        <w:t xml:space="preserve">társasági </w:t>
      </w:r>
      <w:r>
        <w:rPr>
          <w:rFonts w:ascii="Georgia" w:hAnsi="Georgia" w:cs="Times New Roman"/>
          <w:sz w:val="24"/>
          <w:szCs w:val="24"/>
        </w:rPr>
        <w:t>ulti</w:t>
      </w:r>
      <w:r w:rsidR="00751214">
        <w:rPr>
          <w:rFonts w:ascii="Georgia" w:hAnsi="Georgia" w:cs="Times New Roman"/>
          <w:sz w:val="24"/>
          <w:szCs w:val="24"/>
        </w:rPr>
        <w:t>, a csapat és a sportulti</w:t>
      </w:r>
      <w:r>
        <w:rPr>
          <w:rFonts w:ascii="Georgia" w:hAnsi="Georgia" w:cs="Times New Roman"/>
          <w:sz w:val="24"/>
          <w:szCs w:val="24"/>
        </w:rPr>
        <w:t xml:space="preserve"> verseny szervezve</w:t>
      </w:r>
      <w:r w:rsidR="00751214">
        <w:rPr>
          <w:rFonts w:ascii="Georgia" w:hAnsi="Georgia" w:cs="Times New Roman"/>
          <w:sz w:val="24"/>
          <w:szCs w:val="24"/>
        </w:rPr>
        <w:t xml:space="preserve">. </w:t>
      </w:r>
      <w:r w:rsidR="00751214" w:rsidRPr="00751214">
        <w:rPr>
          <w:rFonts w:ascii="Georgia" w:hAnsi="Georgia" w:cs="Times New Roman"/>
          <w:sz w:val="24"/>
          <w:szCs w:val="24"/>
        </w:rPr>
        <w:t>Sport ulti döntőt a korábbi döntéseknek megfelelően d</w:t>
      </w:r>
      <w:r w:rsidRPr="00751214">
        <w:rPr>
          <w:rFonts w:ascii="Georgia" w:hAnsi="Georgia" w:cs="Times New Roman"/>
          <w:sz w:val="24"/>
          <w:szCs w:val="24"/>
        </w:rPr>
        <w:t xml:space="preserve">r. Szabó Imre </w:t>
      </w:r>
      <w:r w:rsidR="00B32092" w:rsidRPr="00751214">
        <w:rPr>
          <w:rFonts w:ascii="Georgia" w:hAnsi="Georgia" w:cs="Times New Roman"/>
          <w:sz w:val="24"/>
          <w:szCs w:val="24"/>
        </w:rPr>
        <w:t>vezesse.</w:t>
      </w:r>
    </w:p>
    <w:p w14:paraId="2429CB4C" w14:textId="5E92C9FC" w:rsidR="00B42260" w:rsidRPr="00B42260" w:rsidRDefault="00B42260" w:rsidP="00AA5DF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B42260">
        <w:rPr>
          <w:rFonts w:ascii="Georgia" w:hAnsi="Georgia" w:cs="Times New Roman"/>
          <w:sz w:val="24"/>
          <w:szCs w:val="24"/>
        </w:rPr>
        <w:t>Az elnök az Elnökségi ülést 1</w:t>
      </w:r>
      <w:r w:rsidR="00751214">
        <w:rPr>
          <w:rFonts w:ascii="Georgia" w:hAnsi="Georgia" w:cs="Times New Roman"/>
          <w:sz w:val="24"/>
          <w:szCs w:val="24"/>
        </w:rPr>
        <w:t>6</w:t>
      </w:r>
      <w:r w:rsidR="00BF4754">
        <w:rPr>
          <w:rFonts w:ascii="Georgia" w:hAnsi="Georgia" w:cs="Times New Roman"/>
          <w:sz w:val="24"/>
          <w:szCs w:val="24"/>
        </w:rPr>
        <w:t xml:space="preserve"> </w:t>
      </w:r>
      <w:r w:rsidRPr="00B42260">
        <w:rPr>
          <w:rFonts w:ascii="Georgia" w:hAnsi="Georgia" w:cs="Times New Roman"/>
          <w:sz w:val="24"/>
          <w:szCs w:val="24"/>
        </w:rPr>
        <w:t xml:space="preserve">óra </w:t>
      </w:r>
      <w:r w:rsidR="00751214">
        <w:rPr>
          <w:rFonts w:ascii="Georgia" w:hAnsi="Georgia" w:cs="Times New Roman"/>
          <w:sz w:val="24"/>
          <w:szCs w:val="24"/>
        </w:rPr>
        <w:t>5</w:t>
      </w:r>
      <w:r w:rsidR="00BF4754">
        <w:rPr>
          <w:rFonts w:ascii="Georgia" w:hAnsi="Georgia" w:cs="Times New Roman"/>
          <w:sz w:val="24"/>
          <w:szCs w:val="24"/>
        </w:rPr>
        <w:t>0</w:t>
      </w:r>
      <w:r w:rsidRPr="00B42260">
        <w:rPr>
          <w:rFonts w:ascii="Georgia" w:hAnsi="Georgia" w:cs="Times New Roman"/>
          <w:sz w:val="24"/>
          <w:szCs w:val="24"/>
        </w:rPr>
        <w:t xml:space="preserve"> perben bezárta.</w:t>
      </w:r>
    </w:p>
    <w:p w14:paraId="7268FB9F" w14:textId="3066B03B" w:rsidR="003559D7" w:rsidRPr="008852E5" w:rsidRDefault="00BF4754" w:rsidP="00AA5DF3">
      <w:pPr>
        <w:spacing w:before="120" w:after="24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Budapest</w:t>
      </w:r>
      <w:r w:rsidR="003559D7" w:rsidRPr="008852E5">
        <w:rPr>
          <w:rFonts w:ascii="Georgia" w:hAnsi="Georgia" w:cs="Times New Roman"/>
          <w:sz w:val="24"/>
          <w:szCs w:val="24"/>
        </w:rPr>
        <w:t>, 20</w:t>
      </w:r>
      <w:r>
        <w:rPr>
          <w:rFonts w:ascii="Georgia" w:hAnsi="Georgia" w:cs="Times New Roman"/>
          <w:sz w:val="24"/>
          <w:szCs w:val="24"/>
        </w:rPr>
        <w:t>20</w:t>
      </w:r>
      <w:r w:rsidR="003559D7" w:rsidRPr="008852E5">
        <w:rPr>
          <w:rFonts w:ascii="Georgia" w:hAnsi="Georgia" w:cs="Times New Roman"/>
          <w:sz w:val="24"/>
          <w:szCs w:val="24"/>
        </w:rPr>
        <w:t xml:space="preserve">. </w:t>
      </w:r>
      <w:r w:rsidR="00751214">
        <w:rPr>
          <w:rFonts w:ascii="Georgia" w:hAnsi="Georgia" w:cs="Times New Roman"/>
          <w:sz w:val="24"/>
          <w:szCs w:val="24"/>
        </w:rPr>
        <w:t>szeptember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751214">
        <w:rPr>
          <w:rFonts w:ascii="Georgia" w:hAnsi="Georgia" w:cs="Times New Roman"/>
          <w:sz w:val="24"/>
          <w:szCs w:val="24"/>
        </w:rPr>
        <w:t>8</w:t>
      </w:r>
      <w:r w:rsidR="003559D7" w:rsidRPr="008852E5">
        <w:rPr>
          <w:rFonts w:ascii="Georgia" w:hAnsi="Georgia" w:cs="Times New Roman"/>
          <w:sz w:val="24"/>
          <w:szCs w:val="24"/>
        </w:rPr>
        <w:t>.</w:t>
      </w:r>
    </w:p>
    <w:p w14:paraId="4089FADF" w14:textId="77777777" w:rsidR="003559D7" w:rsidRPr="008852E5" w:rsidRDefault="003559D7" w:rsidP="001301C8">
      <w:pPr>
        <w:spacing w:before="36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készítette: Tóth Bálint</w:t>
      </w:r>
    </w:p>
    <w:p w14:paraId="086A1D73" w14:textId="77777777" w:rsidR="003559D7" w:rsidRPr="008852E5" w:rsidRDefault="003559D7" w:rsidP="007C4DB3">
      <w:pPr>
        <w:spacing w:before="480"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</w:t>
      </w:r>
    </w:p>
    <w:p w14:paraId="69F86F7C" w14:textId="77777777" w:rsidR="003559D7" w:rsidRPr="008852E5" w:rsidRDefault="00026F57" w:rsidP="007C4DB3">
      <w:pPr>
        <w:spacing w:before="48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hitelesítette:</w:t>
      </w:r>
      <w:r w:rsidR="001301C8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Borbély Imre </w:t>
      </w:r>
      <w:r w:rsidR="00DC4183">
        <w:rPr>
          <w:rFonts w:ascii="Georgia" w:hAnsi="Georgia" w:cs="Times New Roman"/>
          <w:sz w:val="24"/>
          <w:szCs w:val="24"/>
        </w:rPr>
        <w:t>alelnök</w:t>
      </w:r>
    </w:p>
    <w:sectPr w:rsidR="003559D7" w:rsidRPr="008852E5" w:rsidSect="007C4DB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7121" w14:textId="77777777" w:rsidR="00BE4CF5" w:rsidRDefault="00BE4CF5" w:rsidP="00BE4CF5">
      <w:pPr>
        <w:spacing w:after="0" w:line="240" w:lineRule="auto"/>
      </w:pPr>
      <w:r>
        <w:separator/>
      </w:r>
    </w:p>
  </w:endnote>
  <w:endnote w:type="continuationSeparator" w:id="0">
    <w:p w14:paraId="73C411BB" w14:textId="77777777" w:rsidR="00BE4CF5" w:rsidRDefault="00BE4CF5" w:rsidP="00B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09571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64F110BC" w14:textId="77777777" w:rsidR="00BE4CF5" w:rsidRPr="00BE4CF5" w:rsidRDefault="00CC3456">
        <w:pPr>
          <w:pStyle w:val="llb"/>
          <w:jc w:val="center"/>
          <w:rPr>
            <w:rFonts w:ascii="Georgia" w:hAnsi="Georgia"/>
            <w:sz w:val="24"/>
            <w:szCs w:val="24"/>
          </w:rPr>
        </w:pPr>
        <w:r w:rsidRPr="00BE4CF5">
          <w:rPr>
            <w:rFonts w:ascii="Georgia" w:hAnsi="Georgia"/>
            <w:sz w:val="24"/>
            <w:szCs w:val="24"/>
          </w:rPr>
          <w:fldChar w:fldCharType="begin"/>
        </w:r>
        <w:r w:rsidR="00BE4CF5" w:rsidRPr="00BE4CF5">
          <w:rPr>
            <w:rFonts w:ascii="Georgia" w:hAnsi="Georgia"/>
            <w:sz w:val="24"/>
            <w:szCs w:val="24"/>
          </w:rPr>
          <w:instrText>PAGE   \* MERGEFORMAT</w:instrText>
        </w:r>
        <w:r w:rsidRPr="00BE4CF5">
          <w:rPr>
            <w:rFonts w:ascii="Georgia" w:hAnsi="Georgia"/>
            <w:sz w:val="24"/>
            <w:szCs w:val="24"/>
          </w:rPr>
          <w:fldChar w:fldCharType="separate"/>
        </w:r>
        <w:r w:rsidR="00532990">
          <w:rPr>
            <w:rFonts w:ascii="Georgia" w:hAnsi="Georgia"/>
            <w:noProof/>
            <w:sz w:val="24"/>
            <w:szCs w:val="24"/>
          </w:rPr>
          <w:t>4</w:t>
        </w:r>
        <w:r w:rsidRPr="00BE4CF5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0F1BEC8B" w14:textId="77777777" w:rsidR="00BE4CF5" w:rsidRPr="00BE4CF5" w:rsidRDefault="00BE4CF5" w:rsidP="00BE4CF5">
    <w:pPr>
      <w:pStyle w:val="llb"/>
      <w:jc w:val="center"/>
      <w:rPr>
        <w:rFonts w:ascii="Georgia" w:hAnsi="Georg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285787"/>
      <w:docPartObj>
        <w:docPartGallery w:val="Page Numbers (Bottom of Page)"/>
        <w:docPartUnique/>
      </w:docPartObj>
    </w:sdtPr>
    <w:sdtEndPr/>
    <w:sdtContent>
      <w:p w14:paraId="7F2232A9" w14:textId="77777777" w:rsidR="00BE4CF5" w:rsidRDefault="00532990">
        <w:pPr>
          <w:pStyle w:val="llb"/>
          <w:jc w:val="center"/>
        </w:pPr>
      </w:p>
    </w:sdtContent>
  </w:sdt>
  <w:p w14:paraId="5DFE6EE9" w14:textId="77777777" w:rsidR="00BE4CF5" w:rsidRDefault="00BE4C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D66A" w14:textId="77777777" w:rsidR="00BE4CF5" w:rsidRDefault="00BE4CF5" w:rsidP="00BE4CF5">
      <w:pPr>
        <w:spacing w:after="0" w:line="240" w:lineRule="auto"/>
      </w:pPr>
      <w:r>
        <w:separator/>
      </w:r>
    </w:p>
  </w:footnote>
  <w:footnote w:type="continuationSeparator" w:id="0">
    <w:p w14:paraId="2DACB526" w14:textId="77777777" w:rsidR="00BE4CF5" w:rsidRDefault="00BE4CF5" w:rsidP="00BE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69E"/>
    <w:multiLevelType w:val="hybridMultilevel"/>
    <w:tmpl w:val="CA94139C"/>
    <w:lvl w:ilvl="0" w:tplc="96EC6F64">
      <w:start w:val="1172"/>
      <w:numFmt w:val="bullet"/>
      <w:lvlText w:val="-"/>
      <w:lvlJc w:val="left"/>
      <w:pPr>
        <w:ind w:left="644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705E5B"/>
    <w:multiLevelType w:val="hybridMultilevel"/>
    <w:tmpl w:val="86280B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C21"/>
    <w:multiLevelType w:val="hybridMultilevel"/>
    <w:tmpl w:val="3A7E4980"/>
    <w:lvl w:ilvl="0" w:tplc="C964B8B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86B"/>
    <w:multiLevelType w:val="multilevel"/>
    <w:tmpl w:val="16E2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F58DB"/>
    <w:multiLevelType w:val="hybridMultilevel"/>
    <w:tmpl w:val="EE98FB82"/>
    <w:lvl w:ilvl="0" w:tplc="A866E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0B8"/>
    <w:multiLevelType w:val="hybridMultilevel"/>
    <w:tmpl w:val="91BA363C"/>
    <w:lvl w:ilvl="0" w:tplc="9670F5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1151"/>
    <w:multiLevelType w:val="hybridMultilevel"/>
    <w:tmpl w:val="86280B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D2479"/>
    <w:multiLevelType w:val="hybridMultilevel"/>
    <w:tmpl w:val="39027F58"/>
    <w:lvl w:ilvl="0" w:tplc="330A7C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52577"/>
    <w:multiLevelType w:val="hybridMultilevel"/>
    <w:tmpl w:val="6B2298CA"/>
    <w:lvl w:ilvl="0" w:tplc="1F34910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592E10"/>
    <w:multiLevelType w:val="hybridMultilevel"/>
    <w:tmpl w:val="3FFCF1D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6156C"/>
    <w:multiLevelType w:val="multilevel"/>
    <w:tmpl w:val="16E2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007A1"/>
    <w:multiLevelType w:val="hybridMultilevel"/>
    <w:tmpl w:val="86280B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B3"/>
    <w:rsid w:val="000127E8"/>
    <w:rsid w:val="000172A6"/>
    <w:rsid w:val="00026F57"/>
    <w:rsid w:val="000654A7"/>
    <w:rsid w:val="000674FA"/>
    <w:rsid w:val="0006782F"/>
    <w:rsid w:val="000801C1"/>
    <w:rsid w:val="000B0C31"/>
    <w:rsid w:val="000C1759"/>
    <w:rsid w:val="000C5A19"/>
    <w:rsid w:val="000E5288"/>
    <w:rsid w:val="000F1E07"/>
    <w:rsid w:val="000F4487"/>
    <w:rsid w:val="0010696D"/>
    <w:rsid w:val="00113838"/>
    <w:rsid w:val="001301C8"/>
    <w:rsid w:val="00132851"/>
    <w:rsid w:val="00151C64"/>
    <w:rsid w:val="001532CF"/>
    <w:rsid w:val="00153E65"/>
    <w:rsid w:val="00161435"/>
    <w:rsid w:val="00173002"/>
    <w:rsid w:val="001817C3"/>
    <w:rsid w:val="001B0A60"/>
    <w:rsid w:val="001B34B8"/>
    <w:rsid w:val="001B589D"/>
    <w:rsid w:val="001B6AB4"/>
    <w:rsid w:val="001E15F0"/>
    <w:rsid w:val="001E3AA6"/>
    <w:rsid w:val="001E3AD5"/>
    <w:rsid w:val="001E5180"/>
    <w:rsid w:val="002018ED"/>
    <w:rsid w:val="00220071"/>
    <w:rsid w:val="00272324"/>
    <w:rsid w:val="00275D64"/>
    <w:rsid w:val="00295DA5"/>
    <w:rsid w:val="002A124F"/>
    <w:rsid w:val="002C3262"/>
    <w:rsid w:val="002F00E7"/>
    <w:rsid w:val="002F4301"/>
    <w:rsid w:val="002F7FAF"/>
    <w:rsid w:val="003110A7"/>
    <w:rsid w:val="003235D4"/>
    <w:rsid w:val="0032507E"/>
    <w:rsid w:val="0033398F"/>
    <w:rsid w:val="00344CB9"/>
    <w:rsid w:val="003559D7"/>
    <w:rsid w:val="00375416"/>
    <w:rsid w:val="003766C5"/>
    <w:rsid w:val="003844EB"/>
    <w:rsid w:val="00384EF6"/>
    <w:rsid w:val="00394C5D"/>
    <w:rsid w:val="00395E50"/>
    <w:rsid w:val="003A0739"/>
    <w:rsid w:val="003A1202"/>
    <w:rsid w:val="003B056F"/>
    <w:rsid w:val="003D3102"/>
    <w:rsid w:val="003F2F34"/>
    <w:rsid w:val="003F64F4"/>
    <w:rsid w:val="00415C2C"/>
    <w:rsid w:val="004368B7"/>
    <w:rsid w:val="004650B3"/>
    <w:rsid w:val="00475179"/>
    <w:rsid w:val="00484AC9"/>
    <w:rsid w:val="0048625D"/>
    <w:rsid w:val="00492E51"/>
    <w:rsid w:val="004B1ED5"/>
    <w:rsid w:val="004B7811"/>
    <w:rsid w:val="004C616B"/>
    <w:rsid w:val="004D1EDF"/>
    <w:rsid w:val="004D206D"/>
    <w:rsid w:val="004D6351"/>
    <w:rsid w:val="004D6870"/>
    <w:rsid w:val="004F5874"/>
    <w:rsid w:val="00522BA2"/>
    <w:rsid w:val="00532990"/>
    <w:rsid w:val="00542E74"/>
    <w:rsid w:val="005436B7"/>
    <w:rsid w:val="005566D9"/>
    <w:rsid w:val="00563D8A"/>
    <w:rsid w:val="00565022"/>
    <w:rsid w:val="00596FFD"/>
    <w:rsid w:val="005E2FC8"/>
    <w:rsid w:val="0060773E"/>
    <w:rsid w:val="0062303B"/>
    <w:rsid w:val="006431D5"/>
    <w:rsid w:val="0064621E"/>
    <w:rsid w:val="00660559"/>
    <w:rsid w:val="00660F98"/>
    <w:rsid w:val="006612B7"/>
    <w:rsid w:val="00695240"/>
    <w:rsid w:val="006A1E5B"/>
    <w:rsid w:val="006B26CB"/>
    <w:rsid w:val="006B49A9"/>
    <w:rsid w:val="006B511A"/>
    <w:rsid w:val="006D53AE"/>
    <w:rsid w:val="006D7507"/>
    <w:rsid w:val="006F1616"/>
    <w:rsid w:val="006F65C4"/>
    <w:rsid w:val="00704574"/>
    <w:rsid w:val="0072363D"/>
    <w:rsid w:val="00734D4B"/>
    <w:rsid w:val="00744DDD"/>
    <w:rsid w:val="0074516E"/>
    <w:rsid w:val="00751214"/>
    <w:rsid w:val="00752B96"/>
    <w:rsid w:val="00756C80"/>
    <w:rsid w:val="00781730"/>
    <w:rsid w:val="00783C22"/>
    <w:rsid w:val="007901EA"/>
    <w:rsid w:val="00792E7F"/>
    <w:rsid w:val="00795698"/>
    <w:rsid w:val="007979AF"/>
    <w:rsid w:val="007A6C0F"/>
    <w:rsid w:val="007B0626"/>
    <w:rsid w:val="007C4DB3"/>
    <w:rsid w:val="007D017B"/>
    <w:rsid w:val="008140C8"/>
    <w:rsid w:val="008152A3"/>
    <w:rsid w:val="008214B2"/>
    <w:rsid w:val="00847ED2"/>
    <w:rsid w:val="008551D1"/>
    <w:rsid w:val="00872333"/>
    <w:rsid w:val="008749F1"/>
    <w:rsid w:val="008852E5"/>
    <w:rsid w:val="00892D74"/>
    <w:rsid w:val="008B7CCA"/>
    <w:rsid w:val="00901145"/>
    <w:rsid w:val="00917523"/>
    <w:rsid w:val="00922DD5"/>
    <w:rsid w:val="009478CE"/>
    <w:rsid w:val="00962A56"/>
    <w:rsid w:val="00972DE4"/>
    <w:rsid w:val="0098007E"/>
    <w:rsid w:val="009854EE"/>
    <w:rsid w:val="009871F7"/>
    <w:rsid w:val="00997E47"/>
    <w:rsid w:val="009C29AC"/>
    <w:rsid w:val="009C77E4"/>
    <w:rsid w:val="009D1944"/>
    <w:rsid w:val="009D2566"/>
    <w:rsid w:val="009F1DEE"/>
    <w:rsid w:val="009F39E7"/>
    <w:rsid w:val="00A04AB2"/>
    <w:rsid w:val="00A566D8"/>
    <w:rsid w:val="00A95DF0"/>
    <w:rsid w:val="00AA12F9"/>
    <w:rsid w:val="00AA5DF3"/>
    <w:rsid w:val="00AB3821"/>
    <w:rsid w:val="00AC717C"/>
    <w:rsid w:val="00AD12CB"/>
    <w:rsid w:val="00B05FFF"/>
    <w:rsid w:val="00B244D3"/>
    <w:rsid w:val="00B32092"/>
    <w:rsid w:val="00B42260"/>
    <w:rsid w:val="00B50195"/>
    <w:rsid w:val="00B76C21"/>
    <w:rsid w:val="00B776E8"/>
    <w:rsid w:val="00B805B3"/>
    <w:rsid w:val="00B933BC"/>
    <w:rsid w:val="00B9398C"/>
    <w:rsid w:val="00BA01EB"/>
    <w:rsid w:val="00BB6A11"/>
    <w:rsid w:val="00BD0AB1"/>
    <w:rsid w:val="00BE06BA"/>
    <w:rsid w:val="00BE4CF5"/>
    <w:rsid w:val="00BF4754"/>
    <w:rsid w:val="00C201B2"/>
    <w:rsid w:val="00C3729A"/>
    <w:rsid w:val="00C441D0"/>
    <w:rsid w:val="00C47187"/>
    <w:rsid w:val="00C639B7"/>
    <w:rsid w:val="00CA6A40"/>
    <w:rsid w:val="00CC19CB"/>
    <w:rsid w:val="00CC3456"/>
    <w:rsid w:val="00CC4E8F"/>
    <w:rsid w:val="00CD33FB"/>
    <w:rsid w:val="00CF6876"/>
    <w:rsid w:val="00D216FA"/>
    <w:rsid w:val="00D21FC5"/>
    <w:rsid w:val="00D811F6"/>
    <w:rsid w:val="00D81B2A"/>
    <w:rsid w:val="00DC4183"/>
    <w:rsid w:val="00DC53EE"/>
    <w:rsid w:val="00DC64ED"/>
    <w:rsid w:val="00DE5646"/>
    <w:rsid w:val="00DF2AC0"/>
    <w:rsid w:val="00E01993"/>
    <w:rsid w:val="00E02EAD"/>
    <w:rsid w:val="00E06F57"/>
    <w:rsid w:val="00E1031A"/>
    <w:rsid w:val="00E11930"/>
    <w:rsid w:val="00E2463C"/>
    <w:rsid w:val="00E335EA"/>
    <w:rsid w:val="00E34DD7"/>
    <w:rsid w:val="00E376ED"/>
    <w:rsid w:val="00E41CDC"/>
    <w:rsid w:val="00E77534"/>
    <w:rsid w:val="00E842DB"/>
    <w:rsid w:val="00E8725F"/>
    <w:rsid w:val="00E96AF4"/>
    <w:rsid w:val="00E9763F"/>
    <w:rsid w:val="00EB4B5C"/>
    <w:rsid w:val="00F00E6D"/>
    <w:rsid w:val="00F04C13"/>
    <w:rsid w:val="00F17828"/>
    <w:rsid w:val="00F17E88"/>
    <w:rsid w:val="00F207E3"/>
    <w:rsid w:val="00F33785"/>
    <w:rsid w:val="00F3764F"/>
    <w:rsid w:val="00F40851"/>
    <w:rsid w:val="00F415D5"/>
    <w:rsid w:val="00F4471E"/>
    <w:rsid w:val="00F74637"/>
    <w:rsid w:val="00F74F32"/>
    <w:rsid w:val="00F92B55"/>
    <w:rsid w:val="00FA2542"/>
    <w:rsid w:val="00FC145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37E"/>
  <w15:docId w15:val="{0870EBBE-4B78-4BDC-8C30-551F196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CF5"/>
  </w:style>
  <w:style w:type="paragraph" w:styleId="llb">
    <w:name w:val="footer"/>
    <w:basedOn w:val="Norml"/>
    <w:link w:val="llb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F5"/>
  </w:style>
  <w:style w:type="character" w:styleId="Jegyzethivatkozs">
    <w:name w:val="annotation reference"/>
    <w:basedOn w:val="Bekezdsalapbettpusa"/>
    <w:uiPriority w:val="99"/>
    <w:semiHidden/>
    <w:unhideWhenUsed/>
    <w:rsid w:val="001532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2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2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2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2C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878E-EAE9-4EBC-BAAA-D1021FE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984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Tóth</dc:creator>
  <cp:keywords/>
  <dc:description/>
  <cp:lastModifiedBy>tothb</cp:lastModifiedBy>
  <cp:revision>15</cp:revision>
  <cp:lastPrinted>2018-11-24T07:43:00Z</cp:lastPrinted>
  <dcterms:created xsi:type="dcterms:W3CDTF">2020-09-07T07:58:00Z</dcterms:created>
  <dcterms:modified xsi:type="dcterms:W3CDTF">2020-09-10T09:31:00Z</dcterms:modified>
</cp:coreProperties>
</file>